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36" w:rsidRPr="00271740" w:rsidRDefault="000C4856" w:rsidP="00271740">
      <w:pPr>
        <w:jc w:val="center"/>
        <w:rPr>
          <w:rFonts w:ascii="Times New Roman" w:hAnsi="Times New Roman"/>
          <w:b/>
        </w:rPr>
      </w:pPr>
      <w:r w:rsidRPr="00271740">
        <w:rPr>
          <w:rFonts w:ascii="Times New Roman" w:hAnsi="Times New Roman"/>
          <w:b/>
        </w:rPr>
        <w:t>PASKAIDROJUMA RAKSTS</w:t>
      </w:r>
    </w:p>
    <w:p w:rsidR="008C27C2" w:rsidRPr="004A083C" w:rsidRDefault="008C27C2" w:rsidP="00271740">
      <w:pPr>
        <w:jc w:val="center"/>
        <w:rPr>
          <w:rFonts w:ascii="Times New Roman" w:hAnsi="Times New Roman"/>
          <w:b/>
        </w:rPr>
      </w:pPr>
    </w:p>
    <w:p w:rsidR="008C27C2" w:rsidRPr="008C27C2" w:rsidRDefault="000C7936" w:rsidP="00271740">
      <w:pPr>
        <w:jc w:val="center"/>
        <w:rPr>
          <w:rFonts w:ascii="Times New Roman" w:hAnsi="Times New Roman"/>
          <w:b/>
        </w:rPr>
      </w:pPr>
      <w:r w:rsidRPr="008C27C2">
        <w:rPr>
          <w:rFonts w:ascii="Times New Roman" w:hAnsi="Times New Roman"/>
          <w:b/>
        </w:rPr>
        <w:t>Madonas novada pašvaldības</w:t>
      </w:r>
      <w:r w:rsidR="000C4856" w:rsidRPr="008C27C2">
        <w:rPr>
          <w:rFonts w:ascii="Times New Roman" w:hAnsi="Times New Roman"/>
          <w:b/>
        </w:rPr>
        <w:t xml:space="preserve"> 30.01.2020</w:t>
      </w:r>
      <w:r w:rsidR="008C27C2" w:rsidRPr="008C27C2">
        <w:rPr>
          <w:rFonts w:ascii="Times New Roman" w:hAnsi="Times New Roman"/>
          <w:b/>
        </w:rPr>
        <w:t>.</w:t>
      </w:r>
      <w:r w:rsidR="00942098">
        <w:rPr>
          <w:rFonts w:ascii="Times New Roman" w:hAnsi="Times New Roman"/>
          <w:b/>
        </w:rPr>
        <w:t xml:space="preserve"> </w:t>
      </w:r>
      <w:bookmarkStart w:id="0" w:name="_GoBack"/>
      <w:bookmarkEnd w:id="0"/>
      <w:r w:rsidR="008C27C2" w:rsidRPr="008C27C2">
        <w:rPr>
          <w:rFonts w:ascii="Times New Roman" w:hAnsi="Times New Roman"/>
          <w:b/>
        </w:rPr>
        <w:t>saistošajiem noteikumiem Nr.2</w:t>
      </w:r>
    </w:p>
    <w:p w:rsidR="000C7936" w:rsidRDefault="000C7936" w:rsidP="00271740">
      <w:pPr>
        <w:jc w:val="center"/>
        <w:rPr>
          <w:rFonts w:ascii="Times New Roman" w:hAnsi="Times New Roman"/>
          <w:b/>
        </w:rPr>
      </w:pPr>
      <w:r w:rsidRPr="008C27C2">
        <w:rPr>
          <w:rFonts w:ascii="Times New Roman" w:hAnsi="Times New Roman"/>
          <w:b/>
        </w:rPr>
        <w:t xml:space="preserve"> </w:t>
      </w:r>
      <w:r w:rsidR="008C27C2" w:rsidRPr="008C27C2">
        <w:rPr>
          <w:rFonts w:ascii="Times New Roman" w:hAnsi="Times New Roman"/>
          <w:b/>
        </w:rPr>
        <w:t xml:space="preserve">“Madonas novada pašvaldības </w:t>
      </w:r>
      <w:proofErr w:type="gramStart"/>
      <w:r w:rsidRPr="008C27C2">
        <w:rPr>
          <w:rFonts w:ascii="Times New Roman" w:hAnsi="Times New Roman"/>
          <w:b/>
        </w:rPr>
        <w:t>20</w:t>
      </w:r>
      <w:r w:rsidR="00D6320A" w:rsidRPr="008C27C2">
        <w:rPr>
          <w:rFonts w:ascii="Times New Roman" w:hAnsi="Times New Roman"/>
          <w:b/>
        </w:rPr>
        <w:t>20</w:t>
      </w:r>
      <w:r w:rsidR="008C27C2" w:rsidRPr="008C27C2">
        <w:rPr>
          <w:rFonts w:ascii="Times New Roman" w:hAnsi="Times New Roman"/>
          <w:b/>
        </w:rPr>
        <w:t>.gada</w:t>
      </w:r>
      <w:proofErr w:type="gramEnd"/>
      <w:r w:rsidR="008C27C2" w:rsidRPr="008C27C2">
        <w:rPr>
          <w:rFonts w:ascii="Times New Roman" w:hAnsi="Times New Roman"/>
          <w:b/>
        </w:rPr>
        <w:t xml:space="preserve"> budžets”</w:t>
      </w:r>
    </w:p>
    <w:p w:rsidR="00B529F6" w:rsidRPr="008C27C2" w:rsidRDefault="00B529F6" w:rsidP="004A083C">
      <w:pPr>
        <w:spacing w:line="276" w:lineRule="auto"/>
        <w:jc w:val="center"/>
        <w:rPr>
          <w:rFonts w:ascii="Times New Roman" w:hAnsi="Times New Roman"/>
          <w:b/>
        </w:rPr>
      </w:pPr>
    </w:p>
    <w:p w:rsidR="000C7936" w:rsidRDefault="00B529F6" w:rsidP="004A083C">
      <w:pPr>
        <w:spacing w:line="276" w:lineRule="auto"/>
        <w:rPr>
          <w:rFonts w:ascii="Times New Roman" w:hAnsi="Times New Roman"/>
        </w:rPr>
      </w:pPr>
      <w:proofErr w:type="gramStart"/>
      <w:r>
        <w:rPr>
          <w:rFonts w:ascii="Times New Roman" w:hAnsi="Times New Roman"/>
        </w:rPr>
        <w:t>2020.gada</w:t>
      </w:r>
      <w:proofErr w:type="gramEnd"/>
      <w:r>
        <w:rPr>
          <w:rFonts w:ascii="Times New Roman" w:hAnsi="Times New Roman"/>
        </w:rPr>
        <w:t xml:space="preserve"> 30.janvārī</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Madonā</w:t>
      </w:r>
    </w:p>
    <w:p w:rsidR="00B529F6" w:rsidRPr="004A083C" w:rsidRDefault="00B529F6" w:rsidP="004A083C">
      <w:pPr>
        <w:spacing w:line="276" w:lineRule="auto"/>
        <w:rPr>
          <w:rFonts w:ascii="Times New Roman" w:hAnsi="Times New Roman"/>
          <w:b/>
        </w:rPr>
      </w:pPr>
    </w:p>
    <w:p w:rsidR="000C7936" w:rsidRPr="004A083C" w:rsidRDefault="000C7936" w:rsidP="004A083C">
      <w:pPr>
        <w:spacing w:line="276" w:lineRule="auto"/>
        <w:jc w:val="both"/>
        <w:rPr>
          <w:rFonts w:ascii="Times New Roman" w:hAnsi="Times New Roman"/>
        </w:rPr>
      </w:pPr>
      <w:r w:rsidRPr="004A083C">
        <w:rPr>
          <w:rFonts w:ascii="Times New Roman" w:hAnsi="Times New Roman"/>
          <w:b/>
        </w:rPr>
        <w:tab/>
      </w:r>
      <w:r w:rsidRPr="004A083C">
        <w:rPr>
          <w:rFonts w:ascii="Times New Roman" w:hAnsi="Times New Roman"/>
        </w:rPr>
        <w:t>Madonas novada pašvaldības budžets izstrādāts sask</w:t>
      </w:r>
      <w:r w:rsidR="000C4856">
        <w:rPr>
          <w:rFonts w:ascii="Times New Roman" w:hAnsi="Times New Roman"/>
        </w:rPr>
        <w:t xml:space="preserve">aņā ar spēkā esošo likumdošanu </w:t>
      </w:r>
      <w:r w:rsidR="00B529F6">
        <w:rPr>
          <w:rFonts w:ascii="Times New Roman" w:hAnsi="Times New Roman"/>
        </w:rPr>
        <w:t xml:space="preserve">par budžetu un finanšu </w:t>
      </w:r>
      <w:r w:rsidRPr="004A083C">
        <w:rPr>
          <w:rFonts w:ascii="Times New Roman" w:hAnsi="Times New Roman"/>
        </w:rPr>
        <w:t>vadību, likumu “Par pašvaldību budžetiem”, likumu “Par pašvaldībām”, MK noteikumiem, kas izdoti saskaņā ar šiem likumiem.</w:t>
      </w:r>
    </w:p>
    <w:p w:rsidR="00D6320A" w:rsidRPr="004A083C" w:rsidRDefault="00D6320A" w:rsidP="004A083C">
      <w:pPr>
        <w:spacing w:line="276" w:lineRule="auto"/>
        <w:ind w:firstLine="709"/>
        <w:jc w:val="both"/>
        <w:rPr>
          <w:rFonts w:ascii="Times New Roman" w:hAnsi="Times New Roman"/>
        </w:rPr>
      </w:pPr>
      <w:r w:rsidRPr="004A083C">
        <w:rPr>
          <w:rFonts w:ascii="Times New Roman" w:hAnsi="Times New Roman"/>
        </w:rPr>
        <w:t>Saskaņā ar likumu “Par pašvaldību budžetiem” pašvaldības budžets sastāv pamatbudžeta un ziedojumiem.</w:t>
      </w:r>
    </w:p>
    <w:p w:rsidR="000C7936" w:rsidRPr="004A083C" w:rsidRDefault="000C7936" w:rsidP="00B529F6">
      <w:pPr>
        <w:spacing w:line="276" w:lineRule="auto"/>
        <w:jc w:val="both"/>
        <w:rPr>
          <w:rFonts w:ascii="Times New Roman" w:hAnsi="Times New Roman"/>
          <w:b/>
        </w:rPr>
      </w:pPr>
      <w:r w:rsidRPr="004A083C">
        <w:rPr>
          <w:rFonts w:ascii="Times New Roman" w:hAnsi="Times New Roman"/>
        </w:rPr>
        <w:tab/>
      </w:r>
    </w:p>
    <w:p w:rsidR="000C7936" w:rsidRDefault="000C7936" w:rsidP="004A083C">
      <w:pPr>
        <w:spacing w:line="276" w:lineRule="auto"/>
        <w:rPr>
          <w:rFonts w:ascii="Times New Roman" w:hAnsi="Times New Roman"/>
          <w:b/>
        </w:rPr>
      </w:pPr>
      <w:r w:rsidRPr="004A083C">
        <w:rPr>
          <w:rFonts w:ascii="Times New Roman" w:hAnsi="Times New Roman"/>
          <w:b/>
        </w:rPr>
        <w:t>Pamatbudžets</w:t>
      </w:r>
    </w:p>
    <w:p w:rsidR="00EF77E3" w:rsidRPr="004A083C" w:rsidRDefault="00EF77E3" w:rsidP="004A083C">
      <w:pPr>
        <w:spacing w:line="276" w:lineRule="auto"/>
        <w:rPr>
          <w:rFonts w:ascii="Times New Roman" w:hAnsi="Times New Roman"/>
          <w:b/>
        </w:rPr>
      </w:pP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Novada pamatbudžets </w:t>
      </w:r>
      <w:proofErr w:type="gramStart"/>
      <w:r w:rsidRPr="004A083C">
        <w:rPr>
          <w:rFonts w:ascii="Times New Roman" w:hAnsi="Times New Roman"/>
        </w:rPr>
        <w:t>20</w:t>
      </w:r>
      <w:r w:rsidR="00D6320A" w:rsidRPr="004A083C">
        <w:rPr>
          <w:rFonts w:ascii="Times New Roman" w:hAnsi="Times New Roman"/>
        </w:rPr>
        <w:t>20</w:t>
      </w:r>
      <w:r w:rsidRPr="004A083C">
        <w:rPr>
          <w:rFonts w:ascii="Times New Roman" w:hAnsi="Times New Roman"/>
        </w:rPr>
        <w:t>.gadam</w:t>
      </w:r>
      <w:proofErr w:type="gramEnd"/>
      <w:r w:rsidRPr="004A083C">
        <w:rPr>
          <w:rFonts w:ascii="Times New Roman" w:hAnsi="Times New Roman"/>
        </w:rPr>
        <w:t xml:space="preserve"> ieņēmumos un izdevumos apstiprināts EUR </w:t>
      </w:r>
      <w:r w:rsidR="00D6320A" w:rsidRPr="004A083C">
        <w:rPr>
          <w:rFonts w:ascii="Times New Roman" w:hAnsi="Times New Roman"/>
        </w:rPr>
        <w:t>26068025</w:t>
      </w:r>
      <w:r w:rsidRPr="004A083C">
        <w:rPr>
          <w:rFonts w:ascii="Times New Roman" w:hAnsi="Times New Roman"/>
        </w:rPr>
        <w:t xml:space="preserve">. Salīdzinot ar </w:t>
      </w:r>
      <w:proofErr w:type="gramStart"/>
      <w:r w:rsidRPr="004A083C">
        <w:rPr>
          <w:rFonts w:ascii="Times New Roman" w:hAnsi="Times New Roman"/>
        </w:rPr>
        <w:t>201</w:t>
      </w:r>
      <w:r w:rsidR="00D6320A" w:rsidRPr="004A083C">
        <w:rPr>
          <w:rFonts w:ascii="Times New Roman" w:hAnsi="Times New Roman"/>
        </w:rPr>
        <w:t>9</w:t>
      </w:r>
      <w:r w:rsidRPr="004A083C">
        <w:rPr>
          <w:rFonts w:ascii="Times New Roman" w:hAnsi="Times New Roman"/>
        </w:rPr>
        <w:t>.gada</w:t>
      </w:r>
      <w:proofErr w:type="gramEnd"/>
      <w:r w:rsidRPr="004A083C">
        <w:rPr>
          <w:rFonts w:ascii="Times New Roman" w:hAnsi="Times New Roman"/>
        </w:rPr>
        <w:t xml:space="preserve"> sākumu,  pieaugums </w:t>
      </w:r>
      <w:r w:rsidR="007D5A91" w:rsidRPr="004A083C">
        <w:rPr>
          <w:rFonts w:ascii="Times New Roman" w:hAnsi="Times New Roman"/>
        </w:rPr>
        <w:t xml:space="preserve">EUR </w:t>
      </w:r>
      <w:r w:rsidR="00D6320A" w:rsidRPr="004A083C">
        <w:rPr>
          <w:rFonts w:ascii="Times New Roman" w:hAnsi="Times New Roman"/>
        </w:rPr>
        <w:t>1798808</w:t>
      </w:r>
      <w:r w:rsidRPr="004A083C">
        <w:rPr>
          <w:rFonts w:ascii="Times New Roman" w:hAnsi="Times New Roman"/>
        </w:rPr>
        <w:t xml:space="preserve">. Naudas līdzekļu un noguldījumu atlikums gada sākumā EUR </w:t>
      </w:r>
      <w:r w:rsidR="005A5E5A" w:rsidRPr="004A083C">
        <w:rPr>
          <w:rFonts w:ascii="Times New Roman" w:hAnsi="Times New Roman"/>
        </w:rPr>
        <w:t>5878244</w:t>
      </w:r>
      <w:r w:rsidRPr="004A083C">
        <w:rPr>
          <w:rFonts w:ascii="Times New Roman" w:hAnsi="Times New Roman"/>
        </w:rPr>
        <w:t xml:space="preserve">, palielinājums salīdzinot ar </w:t>
      </w:r>
      <w:proofErr w:type="gramStart"/>
      <w:r w:rsidRPr="004A083C">
        <w:rPr>
          <w:rFonts w:ascii="Times New Roman" w:hAnsi="Times New Roman"/>
        </w:rPr>
        <w:t>201</w:t>
      </w:r>
      <w:r w:rsidR="00D6320A" w:rsidRPr="004A083C">
        <w:rPr>
          <w:rFonts w:ascii="Times New Roman" w:hAnsi="Times New Roman"/>
        </w:rPr>
        <w:t>9</w:t>
      </w:r>
      <w:r w:rsidRPr="004A083C">
        <w:rPr>
          <w:rFonts w:ascii="Times New Roman" w:hAnsi="Times New Roman"/>
        </w:rPr>
        <w:t>.gada</w:t>
      </w:r>
      <w:proofErr w:type="gramEnd"/>
      <w:r w:rsidRPr="004A083C">
        <w:rPr>
          <w:rFonts w:ascii="Times New Roman" w:hAnsi="Times New Roman"/>
        </w:rPr>
        <w:t xml:space="preserve"> sākumu</w:t>
      </w:r>
      <w:r w:rsidR="007D5A91" w:rsidRPr="004A083C">
        <w:rPr>
          <w:rFonts w:ascii="Times New Roman" w:hAnsi="Times New Roman"/>
        </w:rPr>
        <w:t xml:space="preserve"> EUR</w:t>
      </w:r>
      <w:r w:rsidRPr="004A083C">
        <w:rPr>
          <w:rFonts w:ascii="Times New Roman" w:hAnsi="Times New Roman"/>
        </w:rPr>
        <w:t xml:space="preserve"> </w:t>
      </w:r>
      <w:r w:rsidR="005A5E5A" w:rsidRPr="004A083C">
        <w:rPr>
          <w:rFonts w:ascii="Times New Roman" w:hAnsi="Times New Roman"/>
        </w:rPr>
        <w:t>2402129</w:t>
      </w:r>
      <w:r w:rsidRPr="004A083C">
        <w:rPr>
          <w:rFonts w:ascii="Times New Roman" w:hAnsi="Times New Roman"/>
        </w:rPr>
        <w:t xml:space="preserve">.  </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Budžeta veidošanas pri</w:t>
      </w:r>
      <w:r w:rsidR="00B50889">
        <w:rPr>
          <w:rFonts w:ascii="Times New Roman" w:hAnsi="Times New Roman"/>
        </w:rPr>
        <w:t xml:space="preserve">ncipi ir palikuši tādi paši kā </w:t>
      </w:r>
      <w:r w:rsidRPr="004A083C">
        <w:rPr>
          <w:rFonts w:ascii="Times New Roman" w:hAnsi="Times New Roman"/>
        </w:rPr>
        <w:t>iepriekšējā gadā – no budžeta tiek finansēta iestāde, aktivitāte, projekts. Katrai iestādei, atbilstoši apstiprinātajam amatu vienību sarakstam, aprēķināts darba algas fonds, paredzēti līdzekļi izdevumu segšanai par apkuri, elektrību, ūdeni un kanalizāciju, skolēnu pārvadājumiem, degvielas iegādei, produktu iegādei skolēnu un PII audzēkņu ēdināšanai</w:t>
      </w:r>
      <w:r w:rsidR="00D6320A" w:rsidRPr="004A083C">
        <w:rPr>
          <w:rFonts w:ascii="Times New Roman" w:hAnsi="Times New Roman"/>
        </w:rPr>
        <w:t>, 1.-</w:t>
      </w:r>
      <w:proofErr w:type="gramStart"/>
      <w:r w:rsidR="00D6320A" w:rsidRPr="004A083C">
        <w:rPr>
          <w:rFonts w:ascii="Times New Roman" w:hAnsi="Times New Roman"/>
        </w:rPr>
        <w:t>4.klašu</w:t>
      </w:r>
      <w:proofErr w:type="gramEnd"/>
      <w:r w:rsidR="00D6320A" w:rsidRPr="004A083C">
        <w:rPr>
          <w:rFonts w:ascii="Times New Roman" w:hAnsi="Times New Roman"/>
        </w:rPr>
        <w:t xml:space="preserve"> skolēnu ēdināšanai</w:t>
      </w:r>
      <w:r w:rsidR="00463194" w:rsidRPr="004A083C">
        <w:rPr>
          <w:rFonts w:ascii="Times New Roman" w:hAnsi="Times New Roman"/>
        </w:rPr>
        <w:t>, atkritumu izvešanai un utilizēšanai</w:t>
      </w:r>
      <w:r w:rsidRPr="004A083C">
        <w:rPr>
          <w:rFonts w:ascii="Times New Roman" w:hAnsi="Times New Roman"/>
        </w:rPr>
        <w:t xml:space="preserve">. </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Plānots trūkstošais fin</w:t>
      </w:r>
      <w:r w:rsidR="00B50889">
        <w:rPr>
          <w:rFonts w:ascii="Times New Roman" w:hAnsi="Times New Roman"/>
        </w:rPr>
        <w:t xml:space="preserve">ansējums pedagogu atalgojumiem </w:t>
      </w:r>
      <w:r w:rsidRPr="004A083C">
        <w:rPr>
          <w:rFonts w:ascii="Times New Roman" w:hAnsi="Times New Roman"/>
        </w:rPr>
        <w:t xml:space="preserve">gan mūzikas, mākslas skolu, Bērnu un jaunatnes sporta skolas, Bērnu un jauniešu centra pedagogu atalgojumiem, gan vispārizglītojošo skolu pedagogiem ko nav piešķīrusi valsts, kopā 8 mēnešiem EUR </w:t>
      </w:r>
      <w:r w:rsidR="00240440" w:rsidRPr="004A083C">
        <w:rPr>
          <w:rFonts w:ascii="Times New Roman" w:hAnsi="Times New Roman"/>
        </w:rPr>
        <w:t>1105455</w:t>
      </w:r>
      <w:r w:rsidR="007D5A91" w:rsidRPr="004A083C">
        <w:rPr>
          <w:rFonts w:ascii="Times New Roman" w:hAnsi="Times New Roman"/>
        </w:rPr>
        <w:t>.</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 Visiem skolēniem no 1. līdz </w:t>
      </w:r>
      <w:proofErr w:type="gramStart"/>
      <w:r w:rsidRPr="004A083C">
        <w:rPr>
          <w:rFonts w:ascii="Times New Roman" w:hAnsi="Times New Roman"/>
        </w:rPr>
        <w:t>12.klasei</w:t>
      </w:r>
      <w:proofErr w:type="gramEnd"/>
      <w:r w:rsidRPr="004A083C">
        <w:rPr>
          <w:rFonts w:ascii="Times New Roman" w:hAnsi="Times New Roman"/>
        </w:rPr>
        <w:t xml:space="preserve"> paredzētas brīvpusdienas (0.71 EUR dienā 5.-12. klašu skolēniem no pašvaldības budžeta produktu iegādei, </w:t>
      </w:r>
      <w:r w:rsidR="007D5A91" w:rsidRPr="004A083C">
        <w:rPr>
          <w:rFonts w:ascii="Times New Roman" w:hAnsi="Times New Roman"/>
        </w:rPr>
        <w:t xml:space="preserve">pirmajiem </w:t>
      </w:r>
      <w:r w:rsidR="00240440" w:rsidRPr="004A083C">
        <w:rPr>
          <w:rFonts w:ascii="Times New Roman" w:hAnsi="Times New Roman"/>
        </w:rPr>
        <w:t>pieciem</w:t>
      </w:r>
      <w:r w:rsidR="007D5A91" w:rsidRPr="004A083C">
        <w:rPr>
          <w:rFonts w:ascii="Times New Roman" w:hAnsi="Times New Roman"/>
        </w:rPr>
        <w:t xml:space="preserve"> mēnešiem</w:t>
      </w:r>
      <w:r w:rsidRPr="004A083C">
        <w:rPr>
          <w:rFonts w:ascii="Times New Roman" w:hAnsi="Times New Roman"/>
        </w:rPr>
        <w:t xml:space="preserve">  EUR </w:t>
      </w:r>
      <w:r w:rsidR="00240440" w:rsidRPr="004A083C">
        <w:rPr>
          <w:rFonts w:ascii="Times New Roman" w:hAnsi="Times New Roman"/>
        </w:rPr>
        <w:t>91797</w:t>
      </w:r>
      <w:r w:rsidRPr="004A083C">
        <w:rPr>
          <w:rFonts w:ascii="Times New Roman" w:hAnsi="Times New Roman"/>
          <w:b/>
        </w:rPr>
        <w:t xml:space="preserve">, </w:t>
      </w:r>
      <w:r w:rsidRPr="004A083C">
        <w:rPr>
          <w:rFonts w:ascii="Times New Roman" w:hAnsi="Times New Roman"/>
        </w:rPr>
        <w:t xml:space="preserve">1.-4.klašu skolēnu ēdināšanai </w:t>
      </w:r>
      <w:r w:rsidR="00240440" w:rsidRPr="004A083C">
        <w:rPr>
          <w:rFonts w:ascii="Times New Roman" w:hAnsi="Times New Roman"/>
        </w:rPr>
        <w:t>pusi</w:t>
      </w:r>
      <w:r w:rsidRPr="004A083C">
        <w:rPr>
          <w:rFonts w:ascii="Times New Roman" w:hAnsi="Times New Roman"/>
        </w:rPr>
        <w:t xml:space="preserve"> finansējum</w:t>
      </w:r>
      <w:r w:rsidR="00240440" w:rsidRPr="004A083C">
        <w:rPr>
          <w:rFonts w:ascii="Times New Roman" w:hAnsi="Times New Roman"/>
        </w:rPr>
        <w:t>a</w:t>
      </w:r>
      <w:r w:rsidRPr="004A083C">
        <w:rPr>
          <w:rFonts w:ascii="Times New Roman" w:hAnsi="Times New Roman"/>
        </w:rPr>
        <w:t xml:space="preserve"> </w:t>
      </w:r>
      <w:r w:rsidR="00240440" w:rsidRPr="004A083C">
        <w:rPr>
          <w:rFonts w:ascii="Times New Roman" w:hAnsi="Times New Roman"/>
        </w:rPr>
        <w:t>piešķir</w:t>
      </w:r>
      <w:r w:rsidRPr="004A083C">
        <w:rPr>
          <w:rFonts w:ascii="Times New Roman" w:hAnsi="Times New Roman"/>
        </w:rPr>
        <w:t xml:space="preserve"> valsts </w:t>
      </w:r>
      <w:r w:rsidR="00240440" w:rsidRPr="004A083C">
        <w:rPr>
          <w:rFonts w:ascii="Times New Roman" w:hAnsi="Times New Roman"/>
        </w:rPr>
        <w:t xml:space="preserve">EUR 51869 un pusi pašvaldība EUR 51869 </w:t>
      </w:r>
      <w:r w:rsidR="007D5A91" w:rsidRPr="004A083C">
        <w:rPr>
          <w:rFonts w:ascii="Times New Roman" w:hAnsi="Times New Roman"/>
        </w:rPr>
        <w:t>)</w:t>
      </w:r>
      <w:r w:rsidRPr="004A083C">
        <w:rPr>
          <w:rFonts w:ascii="Times New Roman" w:hAnsi="Times New Roman"/>
        </w:rPr>
        <w:t>.</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Plānots</w:t>
      </w:r>
      <w:r w:rsidR="00B50889">
        <w:rPr>
          <w:rFonts w:ascii="Times New Roman" w:hAnsi="Times New Roman"/>
        </w:rPr>
        <w:t xml:space="preserve"> finansējums </w:t>
      </w:r>
      <w:r w:rsidRPr="004A083C">
        <w:rPr>
          <w:rFonts w:ascii="Times New Roman" w:hAnsi="Times New Roman"/>
        </w:rPr>
        <w:t>pašvaldības pirmsskolas izglītības iestāžu audzēkņu ēdināšanai produktu iegādei EUR 0.57 par vienu apmeklējuma dienu no pašvaldības budžeta un</w:t>
      </w:r>
      <w:r w:rsidR="007D5A91" w:rsidRPr="004A083C">
        <w:rPr>
          <w:rFonts w:ascii="Times New Roman" w:hAnsi="Times New Roman"/>
        </w:rPr>
        <w:t xml:space="preserve"> EUR</w:t>
      </w:r>
      <w:r w:rsidRPr="004A083C">
        <w:rPr>
          <w:rFonts w:ascii="Times New Roman" w:hAnsi="Times New Roman"/>
        </w:rPr>
        <w:t xml:space="preserve"> 0.75 no vecāku iemaksām, </w:t>
      </w:r>
      <w:r w:rsidR="00240440" w:rsidRPr="004A083C">
        <w:rPr>
          <w:rFonts w:ascii="Times New Roman" w:hAnsi="Times New Roman"/>
        </w:rPr>
        <w:t>pirmajiem 8 mēnešiem</w:t>
      </w:r>
      <w:r w:rsidRPr="004A083C">
        <w:rPr>
          <w:rFonts w:ascii="Times New Roman" w:hAnsi="Times New Roman"/>
        </w:rPr>
        <w:t xml:space="preserve"> PII audzēkņu ēdināšanai paredzēti</w:t>
      </w:r>
      <w:r w:rsidR="007D5A91" w:rsidRPr="004A083C">
        <w:rPr>
          <w:rFonts w:ascii="Times New Roman" w:hAnsi="Times New Roman"/>
        </w:rPr>
        <w:t xml:space="preserve"> EUR</w:t>
      </w:r>
      <w:r w:rsidRPr="004A083C">
        <w:rPr>
          <w:rFonts w:ascii="Times New Roman" w:hAnsi="Times New Roman"/>
        </w:rPr>
        <w:t xml:space="preserve"> </w:t>
      </w:r>
      <w:r w:rsidR="00240440" w:rsidRPr="004A083C">
        <w:rPr>
          <w:rFonts w:ascii="Times New Roman" w:hAnsi="Times New Roman"/>
        </w:rPr>
        <w:t>196882</w:t>
      </w:r>
      <w:r w:rsidR="007D5A91" w:rsidRPr="004A083C">
        <w:rPr>
          <w:rFonts w:ascii="Times New Roman" w:hAnsi="Times New Roman"/>
        </w:rPr>
        <w:t>.</w:t>
      </w:r>
      <w:r w:rsidRPr="004A083C">
        <w:rPr>
          <w:rFonts w:ascii="Times New Roman" w:hAnsi="Times New Roman"/>
        </w:rPr>
        <w:t xml:space="preserve"> </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Paredzēts apmaksāt skolēnu braucienus uz izglītības iestādēm.</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Tradicionāli kopš novada izveidošanas konkrētu pagastu teritoriju ienākumus, kas iegūti, pārdodot nekustamos īpašumus, mežus u.c., atgriežam šajā teritorijā.</w:t>
      </w:r>
    </w:p>
    <w:p w:rsidR="000C7936" w:rsidRPr="004A083C" w:rsidRDefault="000C7936" w:rsidP="004A083C">
      <w:pPr>
        <w:spacing w:line="276" w:lineRule="auto"/>
        <w:rPr>
          <w:rFonts w:ascii="Times New Roman" w:hAnsi="Times New Roman"/>
        </w:rPr>
      </w:pPr>
    </w:p>
    <w:p w:rsidR="000C7936" w:rsidRDefault="000C7936" w:rsidP="004A083C">
      <w:pPr>
        <w:spacing w:line="276" w:lineRule="auto"/>
        <w:rPr>
          <w:rFonts w:ascii="Times New Roman" w:hAnsi="Times New Roman"/>
          <w:b/>
        </w:rPr>
      </w:pPr>
      <w:r w:rsidRPr="004A083C">
        <w:rPr>
          <w:rFonts w:ascii="Times New Roman" w:hAnsi="Times New Roman"/>
          <w:b/>
        </w:rPr>
        <w:t>Ieņēmumi</w:t>
      </w:r>
    </w:p>
    <w:p w:rsidR="00EF77E3" w:rsidRPr="004A083C" w:rsidRDefault="00EF77E3" w:rsidP="004A083C">
      <w:pPr>
        <w:spacing w:line="276" w:lineRule="auto"/>
        <w:rPr>
          <w:rFonts w:ascii="Times New Roman" w:hAnsi="Times New Roman"/>
        </w:rPr>
      </w:pP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t xml:space="preserve">Pašvaldības pamatbudžeta ieņēmumus veido </w:t>
      </w:r>
      <w:r w:rsidRPr="004A083C">
        <w:rPr>
          <w:rFonts w:ascii="Times New Roman" w:hAnsi="Times New Roman"/>
          <w:i/>
        </w:rPr>
        <w:t>nodokļu ieņēmumi</w:t>
      </w:r>
      <w:r w:rsidR="00B50889">
        <w:rPr>
          <w:rFonts w:ascii="Times New Roman" w:hAnsi="Times New Roman"/>
        </w:rPr>
        <w:t xml:space="preserve"> </w:t>
      </w:r>
      <w:r w:rsidRPr="004A083C">
        <w:rPr>
          <w:rFonts w:ascii="Times New Roman" w:hAnsi="Times New Roman"/>
        </w:rPr>
        <w:t xml:space="preserve">- iedzīvotāju ienākuma nodoklis, nekustamā īpašuma nodoklis, azartspēļu nodoklis; </w:t>
      </w:r>
      <w:proofErr w:type="spellStart"/>
      <w:r w:rsidRPr="004A083C">
        <w:rPr>
          <w:rFonts w:ascii="Times New Roman" w:hAnsi="Times New Roman"/>
        </w:rPr>
        <w:t>nenodokļu</w:t>
      </w:r>
      <w:proofErr w:type="spellEnd"/>
      <w:r w:rsidRPr="004A083C">
        <w:rPr>
          <w:rFonts w:ascii="Times New Roman" w:hAnsi="Times New Roman"/>
        </w:rPr>
        <w:t xml:space="preserve"> ieņēmumi – valsts un pašvaldību nodevas, naudas sodi un sankcijas, ieņēmumi no depozītiem un kontu atlikumiem un citi </w:t>
      </w:r>
      <w:proofErr w:type="spellStart"/>
      <w:r w:rsidRPr="004A083C">
        <w:rPr>
          <w:rFonts w:ascii="Times New Roman" w:hAnsi="Times New Roman"/>
        </w:rPr>
        <w:t>nenodokļu</w:t>
      </w:r>
      <w:proofErr w:type="spellEnd"/>
      <w:r w:rsidRPr="004A083C">
        <w:rPr>
          <w:rFonts w:ascii="Times New Roman" w:hAnsi="Times New Roman"/>
        </w:rPr>
        <w:t xml:space="preserve"> ieņēmumi; </w:t>
      </w:r>
      <w:proofErr w:type="spellStart"/>
      <w:proofErr w:type="gramStart"/>
      <w:r w:rsidRPr="004A083C">
        <w:rPr>
          <w:rFonts w:ascii="Times New Roman" w:hAnsi="Times New Roman"/>
          <w:i/>
        </w:rPr>
        <w:t>transfertu</w:t>
      </w:r>
      <w:proofErr w:type="spellEnd"/>
      <w:r w:rsidRPr="004A083C">
        <w:rPr>
          <w:rFonts w:ascii="Times New Roman" w:hAnsi="Times New Roman"/>
          <w:i/>
        </w:rPr>
        <w:t xml:space="preserve"> ieņēmumi</w:t>
      </w:r>
      <w:r w:rsidRPr="004A083C">
        <w:rPr>
          <w:rFonts w:ascii="Times New Roman" w:hAnsi="Times New Roman"/>
        </w:rPr>
        <w:t xml:space="preserve"> (maksājumi)</w:t>
      </w:r>
      <w:proofErr w:type="gramEnd"/>
      <w:r w:rsidRPr="004A083C">
        <w:rPr>
          <w:rFonts w:ascii="Times New Roman" w:hAnsi="Times New Roman"/>
        </w:rPr>
        <w:t xml:space="preserve"> no valsts un pašvaldību budžetiem un </w:t>
      </w:r>
      <w:r w:rsidRPr="004A083C">
        <w:rPr>
          <w:rFonts w:ascii="Times New Roman" w:hAnsi="Times New Roman"/>
          <w:i/>
        </w:rPr>
        <w:t>budžeta iestāžu ieņēmumi</w:t>
      </w:r>
      <w:r w:rsidRPr="004A083C">
        <w:rPr>
          <w:rFonts w:ascii="Times New Roman" w:hAnsi="Times New Roman"/>
        </w:rPr>
        <w:t>.</w:t>
      </w:r>
    </w:p>
    <w:p w:rsidR="000C7936" w:rsidRPr="004A083C" w:rsidRDefault="000C7936" w:rsidP="004A083C">
      <w:pPr>
        <w:spacing w:line="276" w:lineRule="auto"/>
        <w:jc w:val="both"/>
        <w:rPr>
          <w:rFonts w:ascii="Times New Roman" w:hAnsi="Times New Roman"/>
        </w:rPr>
      </w:pPr>
      <w:r w:rsidRPr="004A083C">
        <w:rPr>
          <w:rFonts w:ascii="Times New Roman" w:hAnsi="Times New Roman"/>
        </w:rPr>
        <w:lastRenderedPageBreak/>
        <w:tab/>
      </w:r>
    </w:p>
    <w:p w:rsidR="000C7936" w:rsidRDefault="000C7936" w:rsidP="00EF77E3">
      <w:pPr>
        <w:spacing w:line="276" w:lineRule="auto"/>
        <w:jc w:val="both"/>
        <w:outlineLvl w:val="0"/>
        <w:rPr>
          <w:rFonts w:ascii="Times New Roman" w:hAnsi="Times New Roman"/>
          <w:b/>
          <w:i/>
        </w:rPr>
      </w:pPr>
      <w:r w:rsidRPr="00B50889">
        <w:rPr>
          <w:rFonts w:ascii="Times New Roman" w:hAnsi="Times New Roman"/>
          <w:b/>
          <w:i/>
        </w:rPr>
        <w:t>Nodokļu ieņēmumi</w:t>
      </w:r>
    </w:p>
    <w:p w:rsidR="00EF77E3" w:rsidRPr="00EF77E3" w:rsidRDefault="00EF77E3" w:rsidP="00EF77E3">
      <w:pPr>
        <w:spacing w:line="276" w:lineRule="auto"/>
        <w:jc w:val="both"/>
        <w:outlineLvl w:val="0"/>
        <w:rPr>
          <w:rFonts w:ascii="Times New Roman" w:hAnsi="Times New Roman"/>
          <w:b/>
          <w:i/>
        </w:rPr>
      </w:pP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Ie</w:t>
      </w:r>
      <w:r w:rsidR="00B50889">
        <w:rPr>
          <w:rFonts w:ascii="Times New Roman" w:hAnsi="Times New Roman"/>
        </w:rPr>
        <w:t xml:space="preserve">ņēmumi no nodokļiem plānoti </w:t>
      </w:r>
      <w:r w:rsidRPr="004A083C">
        <w:rPr>
          <w:rFonts w:ascii="Times New Roman" w:hAnsi="Times New Roman"/>
        </w:rPr>
        <w:t xml:space="preserve">EUR </w:t>
      </w:r>
      <w:r w:rsidR="00240440" w:rsidRPr="004A083C">
        <w:rPr>
          <w:rFonts w:ascii="Times New Roman" w:hAnsi="Times New Roman"/>
        </w:rPr>
        <w:t>12307897</w:t>
      </w:r>
      <w:r w:rsidRPr="004A083C">
        <w:rPr>
          <w:rFonts w:ascii="Times New Roman" w:hAnsi="Times New Roman"/>
        </w:rPr>
        <w:t xml:space="preserve">, jeb </w:t>
      </w:r>
      <w:r w:rsidR="00240440" w:rsidRPr="004A083C">
        <w:rPr>
          <w:rFonts w:ascii="Times New Roman" w:hAnsi="Times New Roman"/>
        </w:rPr>
        <w:t>47,2</w:t>
      </w:r>
      <w:r w:rsidRPr="004A083C">
        <w:rPr>
          <w:rFonts w:ascii="Times New Roman" w:hAnsi="Times New Roman"/>
        </w:rPr>
        <w:t>% no ieņēmumu kopapjoma.</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Ieņēmumi no iedzīvotāju ienākuma nodokļa plānoti EUR </w:t>
      </w:r>
      <w:r w:rsidR="00240440" w:rsidRPr="004A083C">
        <w:rPr>
          <w:rFonts w:ascii="Times New Roman" w:hAnsi="Times New Roman"/>
        </w:rPr>
        <w:t>11054274</w:t>
      </w:r>
      <w:r w:rsidRPr="004A083C">
        <w:rPr>
          <w:rFonts w:ascii="Times New Roman" w:hAnsi="Times New Roman"/>
        </w:rPr>
        <w:t>. Salīdzinot ar pagājuš</w:t>
      </w:r>
      <w:r w:rsidR="007D5A91" w:rsidRPr="004A083C">
        <w:rPr>
          <w:rFonts w:ascii="Times New Roman" w:hAnsi="Times New Roman"/>
        </w:rPr>
        <w:t>ā</w:t>
      </w:r>
      <w:r w:rsidRPr="004A083C">
        <w:rPr>
          <w:rFonts w:ascii="Times New Roman" w:hAnsi="Times New Roman"/>
        </w:rPr>
        <w:t xml:space="preserve"> gada sākumu, tas ir par </w:t>
      </w:r>
      <w:r w:rsidR="007D5A91" w:rsidRPr="004A083C">
        <w:rPr>
          <w:rFonts w:ascii="Times New Roman" w:hAnsi="Times New Roman"/>
        </w:rPr>
        <w:t>EUR</w:t>
      </w:r>
      <w:r w:rsidRPr="004A083C">
        <w:rPr>
          <w:rFonts w:ascii="Times New Roman" w:hAnsi="Times New Roman"/>
        </w:rPr>
        <w:t xml:space="preserve"> </w:t>
      </w:r>
      <w:r w:rsidR="00240440" w:rsidRPr="004A083C">
        <w:rPr>
          <w:rFonts w:ascii="Times New Roman" w:hAnsi="Times New Roman"/>
        </w:rPr>
        <w:t>176163</w:t>
      </w:r>
      <w:r w:rsidRPr="004A083C">
        <w:rPr>
          <w:rFonts w:ascii="Times New Roman" w:hAnsi="Times New Roman"/>
        </w:rPr>
        <w:t xml:space="preserve"> </w:t>
      </w:r>
      <w:r w:rsidR="007D5A91" w:rsidRPr="004A083C">
        <w:rPr>
          <w:rFonts w:ascii="Times New Roman" w:hAnsi="Times New Roman"/>
        </w:rPr>
        <w:t>mazāk.</w:t>
      </w:r>
      <w:r w:rsidRPr="004A083C">
        <w:rPr>
          <w:rFonts w:ascii="Times New Roman" w:hAnsi="Times New Roman"/>
        </w:rPr>
        <w:t xml:space="preserve">  Plānotais ie</w:t>
      </w:r>
      <w:r w:rsidR="00B50889">
        <w:rPr>
          <w:rFonts w:ascii="Times New Roman" w:hAnsi="Times New Roman"/>
        </w:rPr>
        <w:t xml:space="preserve">dzīvotāju ienākuma nodoklis ir </w:t>
      </w:r>
      <w:r w:rsidR="00240440" w:rsidRPr="004A083C">
        <w:rPr>
          <w:rFonts w:ascii="Times New Roman" w:hAnsi="Times New Roman"/>
        </w:rPr>
        <w:t>42,4</w:t>
      </w:r>
      <w:r w:rsidRPr="004A083C">
        <w:rPr>
          <w:rFonts w:ascii="Times New Roman" w:hAnsi="Times New Roman"/>
        </w:rPr>
        <w:t xml:space="preserve"> % no ieņēmumu kopapjoma.</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Ieņēmumi no nekustamā īpašuma nodokļa plānoti EUR </w:t>
      </w:r>
      <w:r w:rsidR="00240440" w:rsidRPr="004A083C">
        <w:rPr>
          <w:rFonts w:ascii="Times New Roman" w:hAnsi="Times New Roman"/>
        </w:rPr>
        <w:t>1235623</w:t>
      </w:r>
      <w:r w:rsidRPr="004A083C">
        <w:rPr>
          <w:rFonts w:ascii="Times New Roman" w:hAnsi="Times New Roman"/>
        </w:rPr>
        <w:t xml:space="preserve"> jeb par </w:t>
      </w:r>
      <w:r w:rsidR="007D5A91" w:rsidRPr="004A083C">
        <w:rPr>
          <w:rFonts w:ascii="Times New Roman" w:hAnsi="Times New Roman"/>
        </w:rPr>
        <w:t>EUR</w:t>
      </w:r>
      <w:r w:rsidRPr="004A083C">
        <w:rPr>
          <w:rFonts w:ascii="Times New Roman" w:hAnsi="Times New Roman"/>
        </w:rPr>
        <w:t xml:space="preserve"> </w:t>
      </w:r>
      <w:r w:rsidR="00240440" w:rsidRPr="004A083C">
        <w:rPr>
          <w:rFonts w:ascii="Times New Roman" w:hAnsi="Times New Roman"/>
        </w:rPr>
        <w:t>12835</w:t>
      </w:r>
      <w:r w:rsidR="007D5A91" w:rsidRPr="004A083C">
        <w:rPr>
          <w:rFonts w:ascii="Times New Roman" w:hAnsi="Times New Roman"/>
        </w:rPr>
        <w:t xml:space="preserve"> vairāk </w:t>
      </w:r>
      <w:r w:rsidRPr="004A083C">
        <w:rPr>
          <w:rFonts w:ascii="Times New Roman" w:hAnsi="Times New Roman"/>
        </w:rPr>
        <w:t xml:space="preserve">kā </w:t>
      </w:r>
      <w:proofErr w:type="gramStart"/>
      <w:r w:rsidRPr="004A083C">
        <w:rPr>
          <w:rFonts w:ascii="Times New Roman" w:hAnsi="Times New Roman"/>
        </w:rPr>
        <w:t>201</w:t>
      </w:r>
      <w:r w:rsidR="00240440" w:rsidRPr="004A083C">
        <w:rPr>
          <w:rFonts w:ascii="Times New Roman" w:hAnsi="Times New Roman"/>
        </w:rPr>
        <w:t>9</w:t>
      </w:r>
      <w:r w:rsidRPr="004A083C">
        <w:rPr>
          <w:rFonts w:ascii="Times New Roman" w:hAnsi="Times New Roman"/>
        </w:rPr>
        <w:t>.gada</w:t>
      </w:r>
      <w:proofErr w:type="gramEnd"/>
      <w:r w:rsidRPr="004A083C">
        <w:rPr>
          <w:rFonts w:ascii="Times New Roman" w:hAnsi="Times New Roman"/>
        </w:rPr>
        <w:t xml:space="preserve"> sākotnējais plāns.</w:t>
      </w:r>
    </w:p>
    <w:p w:rsidR="000C7936" w:rsidRPr="004A083C" w:rsidRDefault="00B50889" w:rsidP="004A083C">
      <w:pPr>
        <w:spacing w:line="276" w:lineRule="auto"/>
        <w:ind w:firstLine="720"/>
        <w:jc w:val="both"/>
        <w:rPr>
          <w:rFonts w:ascii="Times New Roman" w:hAnsi="Times New Roman"/>
        </w:rPr>
      </w:pPr>
      <w:r>
        <w:rPr>
          <w:rFonts w:ascii="Times New Roman" w:hAnsi="Times New Roman"/>
        </w:rPr>
        <w:t xml:space="preserve"> Ieņēmumi no azartspēļu nodokļa plānoti </w:t>
      </w:r>
      <w:r w:rsidR="000C7936" w:rsidRPr="004A083C">
        <w:rPr>
          <w:rFonts w:ascii="Times New Roman" w:hAnsi="Times New Roman"/>
        </w:rPr>
        <w:t xml:space="preserve">EUR </w:t>
      </w:r>
      <w:r w:rsidR="00486DDA" w:rsidRPr="004A083C">
        <w:rPr>
          <w:rFonts w:ascii="Times New Roman" w:hAnsi="Times New Roman"/>
        </w:rPr>
        <w:t>18</w:t>
      </w:r>
      <w:r w:rsidR="007D5A91" w:rsidRPr="004A083C">
        <w:rPr>
          <w:rFonts w:ascii="Times New Roman" w:hAnsi="Times New Roman"/>
        </w:rPr>
        <w:t>00</w:t>
      </w:r>
      <w:r w:rsidR="000C7936" w:rsidRPr="004A083C">
        <w:rPr>
          <w:rFonts w:ascii="Times New Roman" w:hAnsi="Times New Roman"/>
        </w:rPr>
        <w:t>0</w:t>
      </w:r>
      <w:r w:rsidR="007D5A91" w:rsidRPr="004A083C">
        <w:rPr>
          <w:rFonts w:ascii="Times New Roman" w:hAnsi="Times New Roman"/>
        </w:rPr>
        <w:t xml:space="preserve"> jeb par EUR </w:t>
      </w:r>
      <w:r w:rsidR="00486DDA" w:rsidRPr="004A083C">
        <w:rPr>
          <w:rFonts w:ascii="Times New Roman" w:hAnsi="Times New Roman"/>
        </w:rPr>
        <w:t>53000</w:t>
      </w:r>
      <w:r w:rsidR="007D5A91" w:rsidRPr="004A083C">
        <w:rPr>
          <w:rFonts w:ascii="Times New Roman" w:hAnsi="Times New Roman"/>
        </w:rPr>
        <w:t xml:space="preserve"> </w:t>
      </w:r>
      <w:r w:rsidR="00486DDA" w:rsidRPr="004A083C">
        <w:rPr>
          <w:rFonts w:ascii="Times New Roman" w:hAnsi="Times New Roman"/>
        </w:rPr>
        <w:t>mazāk</w:t>
      </w:r>
      <w:r w:rsidR="007D5A91" w:rsidRPr="004A083C">
        <w:rPr>
          <w:rFonts w:ascii="Times New Roman" w:hAnsi="Times New Roman"/>
        </w:rPr>
        <w:t xml:space="preserve"> nekā </w:t>
      </w:r>
      <w:proofErr w:type="gramStart"/>
      <w:r w:rsidR="007D5A91" w:rsidRPr="004A083C">
        <w:rPr>
          <w:rFonts w:ascii="Times New Roman" w:hAnsi="Times New Roman"/>
        </w:rPr>
        <w:t>201</w:t>
      </w:r>
      <w:r w:rsidR="00486DDA" w:rsidRPr="004A083C">
        <w:rPr>
          <w:rFonts w:ascii="Times New Roman" w:hAnsi="Times New Roman"/>
        </w:rPr>
        <w:t>9</w:t>
      </w:r>
      <w:r w:rsidR="007D5A91" w:rsidRPr="004A083C">
        <w:rPr>
          <w:rFonts w:ascii="Times New Roman" w:hAnsi="Times New Roman"/>
        </w:rPr>
        <w:t>.gada</w:t>
      </w:r>
      <w:proofErr w:type="gramEnd"/>
      <w:r w:rsidR="007D5A91" w:rsidRPr="004A083C">
        <w:rPr>
          <w:rFonts w:ascii="Times New Roman" w:hAnsi="Times New Roman"/>
        </w:rPr>
        <w:t xml:space="preserve"> sākumā</w:t>
      </w:r>
      <w:r w:rsidR="000C7936" w:rsidRPr="004A083C">
        <w:rPr>
          <w:rFonts w:ascii="Times New Roman" w:hAnsi="Times New Roman"/>
        </w:rPr>
        <w:t>.</w:t>
      </w:r>
      <w:r w:rsidR="00486DDA" w:rsidRPr="004A083C">
        <w:rPr>
          <w:rFonts w:ascii="Times New Roman" w:hAnsi="Times New Roman"/>
        </w:rPr>
        <w:t xml:space="preserve"> Tas saistīts ar to, ka iepriekšējos gados pašvaldība saņēma 25% no iekasētā azartspēļu nodokļa, bet ar </w:t>
      </w:r>
      <w:proofErr w:type="gramStart"/>
      <w:r w:rsidR="00486DDA" w:rsidRPr="004A083C">
        <w:rPr>
          <w:rFonts w:ascii="Times New Roman" w:hAnsi="Times New Roman"/>
        </w:rPr>
        <w:t>2020.gadu</w:t>
      </w:r>
      <w:proofErr w:type="gramEnd"/>
      <w:r w:rsidR="00486DDA" w:rsidRPr="004A083C">
        <w:rPr>
          <w:rFonts w:ascii="Times New Roman" w:hAnsi="Times New Roman"/>
        </w:rPr>
        <w:t xml:space="preserve"> pašvaldība saņem tikai 5% no iekasētās summas.</w:t>
      </w:r>
    </w:p>
    <w:p w:rsidR="000C7936" w:rsidRPr="004A083C" w:rsidRDefault="000C7936" w:rsidP="004A083C">
      <w:pPr>
        <w:spacing w:line="276" w:lineRule="auto"/>
        <w:jc w:val="both"/>
        <w:rPr>
          <w:rFonts w:ascii="Times New Roman" w:hAnsi="Times New Roman"/>
        </w:rPr>
      </w:pPr>
    </w:p>
    <w:p w:rsidR="000C7936" w:rsidRDefault="000C7936" w:rsidP="00EF77E3">
      <w:pPr>
        <w:spacing w:line="276" w:lineRule="auto"/>
        <w:jc w:val="both"/>
        <w:outlineLvl w:val="0"/>
        <w:rPr>
          <w:rFonts w:ascii="Times New Roman" w:hAnsi="Times New Roman"/>
          <w:b/>
          <w:i/>
        </w:rPr>
      </w:pPr>
      <w:proofErr w:type="spellStart"/>
      <w:r w:rsidRPr="00B50889">
        <w:rPr>
          <w:rFonts w:ascii="Times New Roman" w:hAnsi="Times New Roman"/>
          <w:b/>
          <w:i/>
        </w:rPr>
        <w:t>Nenodokļu</w:t>
      </w:r>
      <w:proofErr w:type="spellEnd"/>
      <w:r w:rsidRPr="00B50889">
        <w:rPr>
          <w:rFonts w:ascii="Times New Roman" w:hAnsi="Times New Roman"/>
          <w:b/>
          <w:i/>
        </w:rPr>
        <w:t xml:space="preserve"> ieņēmumi</w:t>
      </w:r>
    </w:p>
    <w:p w:rsidR="00EF77E3" w:rsidRPr="00EF77E3" w:rsidRDefault="00EF77E3" w:rsidP="00EF77E3">
      <w:pPr>
        <w:spacing w:line="276" w:lineRule="auto"/>
        <w:jc w:val="both"/>
        <w:outlineLvl w:val="0"/>
        <w:rPr>
          <w:rFonts w:ascii="Times New Roman" w:hAnsi="Times New Roman"/>
          <w:b/>
          <w:i/>
        </w:rPr>
      </w:pP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proofErr w:type="gramStart"/>
      <w:r w:rsidRPr="004A083C">
        <w:rPr>
          <w:rFonts w:ascii="Times New Roman" w:hAnsi="Times New Roman"/>
        </w:rPr>
        <w:t>20</w:t>
      </w:r>
      <w:r w:rsidR="00486DDA" w:rsidRPr="004A083C">
        <w:rPr>
          <w:rFonts w:ascii="Times New Roman" w:hAnsi="Times New Roman"/>
        </w:rPr>
        <w:t>20</w:t>
      </w:r>
      <w:r w:rsidR="00A15FC0" w:rsidRPr="004A083C">
        <w:rPr>
          <w:rFonts w:ascii="Times New Roman" w:hAnsi="Times New Roman"/>
        </w:rPr>
        <w:t>.gada</w:t>
      </w:r>
      <w:proofErr w:type="gramEnd"/>
      <w:r w:rsidR="00A15FC0" w:rsidRPr="004A083C">
        <w:rPr>
          <w:rFonts w:ascii="Times New Roman" w:hAnsi="Times New Roman"/>
        </w:rPr>
        <w:t xml:space="preserve"> Madonas novada budžetā </w:t>
      </w:r>
      <w:proofErr w:type="spellStart"/>
      <w:r w:rsidRPr="004A083C">
        <w:rPr>
          <w:rFonts w:ascii="Times New Roman" w:hAnsi="Times New Roman"/>
        </w:rPr>
        <w:t>nenodokļu</w:t>
      </w:r>
      <w:proofErr w:type="spellEnd"/>
      <w:r w:rsidRPr="004A083C">
        <w:rPr>
          <w:rFonts w:ascii="Times New Roman" w:hAnsi="Times New Roman"/>
        </w:rPr>
        <w:t xml:space="preserve"> ieņēmumus plānots iekasēt  EUR </w:t>
      </w:r>
      <w:r w:rsidR="00486DDA" w:rsidRPr="004A083C">
        <w:rPr>
          <w:rFonts w:ascii="Times New Roman" w:hAnsi="Times New Roman"/>
        </w:rPr>
        <w:t>44450</w:t>
      </w:r>
      <w:r w:rsidRPr="004A083C">
        <w:rPr>
          <w:rFonts w:ascii="Times New Roman" w:hAnsi="Times New Roman"/>
        </w:rPr>
        <w:t xml:space="preserve"> apmērā, tajā skaitā,  valsts un pašvaldību nodevas 20</w:t>
      </w:r>
      <w:r w:rsidR="00486DDA" w:rsidRPr="004A083C">
        <w:rPr>
          <w:rFonts w:ascii="Times New Roman" w:hAnsi="Times New Roman"/>
        </w:rPr>
        <w:t>20</w:t>
      </w:r>
      <w:r w:rsidRPr="004A083C">
        <w:rPr>
          <w:rFonts w:ascii="Times New Roman" w:hAnsi="Times New Roman"/>
        </w:rPr>
        <w:t xml:space="preserve">.gadā plānots saņemt  EUR </w:t>
      </w:r>
      <w:r w:rsidR="00486DDA" w:rsidRPr="004A083C">
        <w:rPr>
          <w:rFonts w:ascii="Times New Roman" w:hAnsi="Times New Roman"/>
        </w:rPr>
        <w:t>26389</w:t>
      </w:r>
      <w:r w:rsidRPr="004A083C">
        <w:rPr>
          <w:rFonts w:ascii="Times New Roman" w:hAnsi="Times New Roman"/>
        </w:rPr>
        <w:t xml:space="preserve">, naudas sodus  un sankcijas EUR </w:t>
      </w:r>
      <w:r w:rsidR="00486DDA" w:rsidRPr="004A083C">
        <w:rPr>
          <w:rFonts w:ascii="Times New Roman" w:hAnsi="Times New Roman"/>
        </w:rPr>
        <w:t>30</w:t>
      </w:r>
      <w:r w:rsidR="00A15FC0" w:rsidRPr="004A083C">
        <w:rPr>
          <w:rFonts w:ascii="Times New Roman" w:hAnsi="Times New Roman"/>
        </w:rPr>
        <w:t>00</w:t>
      </w:r>
      <w:r w:rsidRPr="004A083C">
        <w:rPr>
          <w:rFonts w:ascii="Times New Roman" w:hAnsi="Times New Roman"/>
        </w:rPr>
        <w:t xml:space="preserve">, pārējos  </w:t>
      </w:r>
      <w:proofErr w:type="spellStart"/>
      <w:r w:rsidRPr="004A083C">
        <w:rPr>
          <w:rFonts w:ascii="Times New Roman" w:hAnsi="Times New Roman"/>
        </w:rPr>
        <w:t>nenodokļu</w:t>
      </w:r>
      <w:proofErr w:type="spellEnd"/>
      <w:r w:rsidRPr="004A083C">
        <w:rPr>
          <w:rFonts w:ascii="Times New Roman" w:hAnsi="Times New Roman"/>
        </w:rPr>
        <w:t xml:space="preserve"> ieņēmum</w:t>
      </w:r>
      <w:r w:rsidR="00486DDA" w:rsidRPr="004A083C">
        <w:rPr>
          <w:rFonts w:ascii="Times New Roman" w:hAnsi="Times New Roman"/>
        </w:rPr>
        <w:t>us</w:t>
      </w:r>
      <w:r w:rsidRPr="004A083C">
        <w:rPr>
          <w:rFonts w:ascii="Times New Roman" w:hAnsi="Times New Roman"/>
        </w:rPr>
        <w:t xml:space="preserve"> EUR </w:t>
      </w:r>
      <w:r w:rsidR="00486DDA" w:rsidRPr="004A083C">
        <w:rPr>
          <w:rFonts w:ascii="Times New Roman" w:hAnsi="Times New Roman"/>
        </w:rPr>
        <w:t>12950</w:t>
      </w:r>
      <w:r w:rsidRPr="004A083C">
        <w:rPr>
          <w:rFonts w:ascii="Times New Roman" w:hAnsi="Times New Roman"/>
        </w:rPr>
        <w:t>.</w:t>
      </w:r>
    </w:p>
    <w:p w:rsidR="000C7936" w:rsidRPr="004A083C" w:rsidRDefault="000C7936" w:rsidP="004A083C">
      <w:pPr>
        <w:spacing w:line="276" w:lineRule="auto"/>
        <w:jc w:val="both"/>
        <w:rPr>
          <w:rFonts w:ascii="Times New Roman" w:hAnsi="Times New Roman"/>
        </w:rPr>
      </w:pPr>
    </w:p>
    <w:p w:rsidR="000C7936" w:rsidRDefault="000C7936" w:rsidP="00EF77E3">
      <w:pPr>
        <w:spacing w:line="276" w:lineRule="auto"/>
        <w:jc w:val="both"/>
        <w:outlineLvl w:val="0"/>
        <w:rPr>
          <w:rFonts w:ascii="Times New Roman" w:hAnsi="Times New Roman"/>
          <w:b/>
          <w:i/>
        </w:rPr>
      </w:pPr>
      <w:r w:rsidRPr="00B50889">
        <w:rPr>
          <w:rFonts w:ascii="Times New Roman" w:hAnsi="Times New Roman"/>
          <w:b/>
          <w:i/>
        </w:rPr>
        <w:t>Budžeta iestāžu ieņēmumi</w:t>
      </w:r>
    </w:p>
    <w:p w:rsidR="00EF77E3" w:rsidRPr="00EF77E3" w:rsidRDefault="00EF77E3" w:rsidP="00EF77E3">
      <w:pPr>
        <w:spacing w:line="276" w:lineRule="auto"/>
        <w:jc w:val="both"/>
        <w:outlineLvl w:val="0"/>
        <w:rPr>
          <w:rFonts w:ascii="Times New Roman" w:hAnsi="Times New Roman"/>
          <w:b/>
          <w:i/>
        </w:rPr>
      </w:pP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t>Budžeta iestāžu ieņēmumi ir ieņēmumi no sniegtajiem maksas pakalpojumiem, telpu nomas, maksas par komunālajiem pakalpojumiem un citi pašu ieņēmumi. Tie plānoti EUR</w:t>
      </w:r>
      <w:r w:rsidR="00A15FC0" w:rsidRPr="004A083C">
        <w:rPr>
          <w:rFonts w:ascii="Times New Roman" w:hAnsi="Times New Roman"/>
        </w:rPr>
        <w:t xml:space="preserve"> </w:t>
      </w:r>
      <w:r w:rsidR="00486DDA" w:rsidRPr="004A083C">
        <w:rPr>
          <w:rFonts w:ascii="Times New Roman" w:hAnsi="Times New Roman"/>
        </w:rPr>
        <w:t>1253393</w:t>
      </w:r>
      <w:r w:rsidRPr="004A083C">
        <w:rPr>
          <w:rFonts w:ascii="Times New Roman" w:hAnsi="Times New Roman"/>
        </w:rPr>
        <w:t xml:space="preserve"> apmērā, vai </w:t>
      </w:r>
      <w:r w:rsidR="00486DDA" w:rsidRPr="004A083C">
        <w:rPr>
          <w:rFonts w:ascii="Times New Roman" w:hAnsi="Times New Roman"/>
        </w:rPr>
        <w:t>4,8</w:t>
      </w:r>
      <w:r w:rsidRPr="004A083C">
        <w:rPr>
          <w:rFonts w:ascii="Times New Roman" w:hAnsi="Times New Roman"/>
        </w:rPr>
        <w:t>% no ieņēmumu kopapjoma.</w:t>
      </w:r>
    </w:p>
    <w:p w:rsidR="000C7936" w:rsidRPr="004A083C" w:rsidRDefault="000C7936" w:rsidP="004A083C">
      <w:pPr>
        <w:spacing w:line="276" w:lineRule="auto"/>
        <w:jc w:val="both"/>
        <w:rPr>
          <w:rFonts w:ascii="Times New Roman" w:hAnsi="Times New Roman"/>
        </w:rPr>
      </w:pPr>
    </w:p>
    <w:p w:rsidR="000C7936" w:rsidRDefault="000C7936" w:rsidP="00EF77E3">
      <w:pPr>
        <w:spacing w:line="276" w:lineRule="auto"/>
        <w:jc w:val="both"/>
        <w:outlineLvl w:val="0"/>
        <w:rPr>
          <w:rFonts w:ascii="Times New Roman" w:hAnsi="Times New Roman"/>
          <w:b/>
          <w:i/>
        </w:rPr>
      </w:pPr>
      <w:proofErr w:type="spellStart"/>
      <w:proofErr w:type="gramStart"/>
      <w:r w:rsidRPr="00B50889">
        <w:rPr>
          <w:rFonts w:ascii="Times New Roman" w:hAnsi="Times New Roman"/>
          <w:b/>
          <w:i/>
        </w:rPr>
        <w:t>Transfertu</w:t>
      </w:r>
      <w:proofErr w:type="spellEnd"/>
      <w:r w:rsidRPr="00B50889">
        <w:rPr>
          <w:rFonts w:ascii="Times New Roman" w:hAnsi="Times New Roman"/>
          <w:b/>
          <w:i/>
        </w:rPr>
        <w:t xml:space="preserve"> ieņēmumi</w:t>
      </w:r>
      <w:proofErr w:type="gramEnd"/>
    </w:p>
    <w:p w:rsidR="00EF77E3" w:rsidRPr="00EF77E3" w:rsidRDefault="00EF77E3" w:rsidP="00EF77E3">
      <w:pPr>
        <w:spacing w:line="276" w:lineRule="auto"/>
        <w:jc w:val="both"/>
        <w:outlineLvl w:val="0"/>
        <w:rPr>
          <w:rFonts w:ascii="Times New Roman" w:hAnsi="Times New Roman"/>
          <w:b/>
          <w:i/>
        </w:rPr>
      </w:pP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r w:rsidR="00B50889">
        <w:rPr>
          <w:rFonts w:ascii="Times New Roman" w:hAnsi="Times New Roman"/>
        </w:rPr>
        <w:t xml:space="preserve">Pašvaldības ieņēmumu struktūrā </w:t>
      </w:r>
      <w:r w:rsidRPr="004A083C">
        <w:rPr>
          <w:rFonts w:ascii="Times New Roman" w:hAnsi="Times New Roman"/>
        </w:rPr>
        <w:t>liels īpatsvars ir no valsts budžeta un citu pašvaldību budžetiem saņemtajiem maksājumiem (</w:t>
      </w:r>
      <w:proofErr w:type="spellStart"/>
      <w:r w:rsidRPr="004A083C">
        <w:rPr>
          <w:rFonts w:ascii="Times New Roman" w:hAnsi="Times New Roman"/>
          <w:i/>
        </w:rPr>
        <w:t>transfertu</w:t>
      </w:r>
      <w:proofErr w:type="spellEnd"/>
      <w:r w:rsidRPr="004A083C">
        <w:rPr>
          <w:rFonts w:ascii="Times New Roman" w:hAnsi="Times New Roman"/>
          <w:i/>
        </w:rPr>
        <w:t xml:space="preserve"> ieņēmumiem</w:t>
      </w:r>
      <w:r w:rsidRPr="004A083C">
        <w:rPr>
          <w:rFonts w:ascii="Times New Roman" w:hAnsi="Times New Roman"/>
        </w:rPr>
        <w:t xml:space="preserve">), tie plānoti EUR </w:t>
      </w:r>
      <w:r w:rsidR="00486DDA" w:rsidRPr="004A083C">
        <w:rPr>
          <w:rFonts w:ascii="Times New Roman" w:hAnsi="Times New Roman"/>
        </w:rPr>
        <w:t>12462285</w:t>
      </w:r>
      <w:r w:rsidRPr="004A083C">
        <w:rPr>
          <w:rFonts w:ascii="Times New Roman" w:hAnsi="Times New Roman"/>
        </w:rPr>
        <w:t xml:space="preserve"> jeb </w:t>
      </w:r>
      <w:r w:rsidR="00486DDA" w:rsidRPr="004A083C">
        <w:rPr>
          <w:rFonts w:ascii="Times New Roman" w:hAnsi="Times New Roman"/>
        </w:rPr>
        <w:t>47,8</w:t>
      </w:r>
      <w:r w:rsidR="00B50889">
        <w:rPr>
          <w:rFonts w:ascii="Times New Roman" w:hAnsi="Times New Roman"/>
        </w:rPr>
        <w:t xml:space="preserve">% no </w:t>
      </w:r>
      <w:r w:rsidRPr="004A083C">
        <w:rPr>
          <w:rFonts w:ascii="Times New Roman" w:hAnsi="Times New Roman"/>
        </w:rPr>
        <w:t xml:space="preserve">ieņēmumu kopapjoma. </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Lai radītu pašvaldībām līdzīgas iespējas ar likumu noteikto funkciju izpildei, ņemot vērā pašvaldību sociālekonomiskās atšķirības, notiek pašvaldību finanšu izlīdzināšana.</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Pašvaldību finanšu izlīdzināšanas sistēma paredz pašvaldību finanšu atšķirību daļēju izlīdzināšanu, lai veicinātu pašvaldību iniciatīvu un patstāvību savu finanšu resursu veidošanā un nodrošinātu pašvaldību finansiālās darbības aizsardzību.    </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Pašvaldību finanšu izlīdzināšanu veic ar izlīdzināšanas fonda starpniecību. </w:t>
      </w:r>
    </w:p>
    <w:p w:rsidR="000C7936" w:rsidRPr="004A083C" w:rsidRDefault="00B50889" w:rsidP="00B50889">
      <w:pPr>
        <w:spacing w:line="276" w:lineRule="auto"/>
        <w:ind w:firstLine="720"/>
        <w:jc w:val="both"/>
        <w:rPr>
          <w:rFonts w:ascii="Times New Roman" w:hAnsi="Times New Roman"/>
        </w:rPr>
      </w:pPr>
      <w:r>
        <w:rPr>
          <w:rFonts w:ascii="Times New Roman" w:hAnsi="Times New Roman"/>
        </w:rPr>
        <w:t xml:space="preserve">Madonas novada pašvaldība </w:t>
      </w:r>
      <w:proofErr w:type="gramStart"/>
      <w:r w:rsidR="000C7936" w:rsidRPr="004A083C">
        <w:rPr>
          <w:rFonts w:ascii="Times New Roman" w:hAnsi="Times New Roman"/>
        </w:rPr>
        <w:t>20</w:t>
      </w:r>
      <w:r w:rsidR="00486DDA" w:rsidRPr="004A083C">
        <w:rPr>
          <w:rFonts w:ascii="Times New Roman" w:hAnsi="Times New Roman"/>
        </w:rPr>
        <w:t>20</w:t>
      </w:r>
      <w:r w:rsidR="000C7936" w:rsidRPr="004A083C">
        <w:rPr>
          <w:rFonts w:ascii="Times New Roman" w:hAnsi="Times New Roman"/>
        </w:rPr>
        <w:t>.gadā</w:t>
      </w:r>
      <w:proofErr w:type="gramEnd"/>
      <w:r w:rsidR="000C7936" w:rsidRPr="004A083C">
        <w:rPr>
          <w:rFonts w:ascii="Times New Roman" w:hAnsi="Times New Roman"/>
        </w:rPr>
        <w:t xml:space="preserve"> saņems dotāciju no PFIF  EUR </w:t>
      </w:r>
      <w:r w:rsidR="00486DDA" w:rsidRPr="004A083C">
        <w:rPr>
          <w:rFonts w:ascii="Times New Roman" w:hAnsi="Times New Roman"/>
        </w:rPr>
        <w:t>6740370</w:t>
      </w:r>
      <w:r w:rsidR="000C7936" w:rsidRPr="004A083C">
        <w:rPr>
          <w:rFonts w:ascii="Times New Roman" w:hAnsi="Times New Roman"/>
        </w:rPr>
        <w:t xml:space="preserve">. </w:t>
      </w:r>
    </w:p>
    <w:p w:rsidR="000C7936" w:rsidRPr="004A083C" w:rsidRDefault="00B50889" w:rsidP="00B50889">
      <w:pPr>
        <w:spacing w:line="276" w:lineRule="auto"/>
        <w:ind w:firstLine="720"/>
        <w:jc w:val="both"/>
        <w:rPr>
          <w:rFonts w:ascii="Times New Roman" w:hAnsi="Times New Roman"/>
        </w:rPr>
      </w:pPr>
      <w:r>
        <w:rPr>
          <w:rFonts w:ascii="Times New Roman" w:hAnsi="Times New Roman"/>
        </w:rPr>
        <w:t xml:space="preserve">Valsts budžeta mērķdotācija Dzelzavas internātpamatskolai </w:t>
      </w:r>
      <w:r w:rsidR="000C7936" w:rsidRPr="004A083C">
        <w:rPr>
          <w:rFonts w:ascii="Times New Roman" w:hAnsi="Times New Roman"/>
        </w:rPr>
        <w:t xml:space="preserve">plānota EUR </w:t>
      </w:r>
      <w:r w:rsidR="00486DDA" w:rsidRPr="004A083C">
        <w:rPr>
          <w:rFonts w:ascii="Times New Roman" w:hAnsi="Times New Roman"/>
        </w:rPr>
        <w:t>522355</w:t>
      </w:r>
      <w:r w:rsidR="000C7936" w:rsidRPr="004A083C">
        <w:rPr>
          <w:rFonts w:ascii="Times New Roman" w:hAnsi="Times New Roman"/>
        </w:rPr>
        <w:t>, pamatizglītības, vispārējās vidējās</w:t>
      </w:r>
      <w:proofErr w:type="gramStart"/>
      <w:r w:rsidR="000C7936" w:rsidRPr="004A083C">
        <w:rPr>
          <w:rFonts w:ascii="Times New Roman" w:hAnsi="Times New Roman"/>
        </w:rPr>
        <w:t xml:space="preserve">  </w:t>
      </w:r>
      <w:proofErr w:type="gramEnd"/>
      <w:r w:rsidR="000C7936" w:rsidRPr="004A083C">
        <w:rPr>
          <w:rFonts w:ascii="Times New Roman" w:hAnsi="Times New Roman"/>
        </w:rPr>
        <w:t xml:space="preserve">izglītības, daļējai interešu izglītības programmu pedagogu darba samaksai un valsts sociālās apdrošināšanas obligātajām iemaksām  EUR </w:t>
      </w:r>
      <w:r w:rsidR="00A15FC0" w:rsidRPr="004A083C">
        <w:rPr>
          <w:rFonts w:ascii="Times New Roman" w:hAnsi="Times New Roman"/>
        </w:rPr>
        <w:t>2</w:t>
      </w:r>
      <w:r w:rsidR="00486DDA" w:rsidRPr="004A083C">
        <w:rPr>
          <w:rFonts w:ascii="Times New Roman" w:hAnsi="Times New Roman"/>
        </w:rPr>
        <w:t>322356</w:t>
      </w:r>
      <w:r w:rsidR="000C7936" w:rsidRPr="004A083C">
        <w:rPr>
          <w:rFonts w:ascii="Times New Roman" w:hAnsi="Times New Roman"/>
        </w:rPr>
        <w:t xml:space="preserve">,  mērķdotācija  bērnu no 5 gadu vecuma apmācībai EUR </w:t>
      </w:r>
      <w:r w:rsidR="00486DDA" w:rsidRPr="004A083C">
        <w:rPr>
          <w:rFonts w:ascii="Times New Roman" w:hAnsi="Times New Roman"/>
        </w:rPr>
        <w:t>369296</w:t>
      </w:r>
      <w:r w:rsidR="000C7936" w:rsidRPr="004A083C">
        <w:rPr>
          <w:rFonts w:ascii="Times New Roman" w:hAnsi="Times New Roman"/>
        </w:rPr>
        <w:t xml:space="preserve">. Mērķdotācijas pedagogu darba samaksai un valsts sociālās apdrošināšanas obligātajām iemaksām, saskaņā ar </w:t>
      </w:r>
      <w:r w:rsidR="00486DDA" w:rsidRPr="004A083C">
        <w:rPr>
          <w:rFonts w:ascii="Times New Roman" w:hAnsi="Times New Roman"/>
        </w:rPr>
        <w:t>likuma “Par valsts budžetu”</w:t>
      </w:r>
      <w:r w:rsidR="000C7936" w:rsidRPr="004A083C">
        <w:rPr>
          <w:rFonts w:ascii="Times New Roman" w:hAnsi="Times New Roman"/>
        </w:rPr>
        <w:t xml:space="preserve"> pielikumiem ieplānotas laika periodam no </w:t>
      </w:r>
      <w:proofErr w:type="gramStart"/>
      <w:r w:rsidR="000C7936" w:rsidRPr="004A083C">
        <w:rPr>
          <w:rFonts w:ascii="Times New Roman" w:hAnsi="Times New Roman"/>
        </w:rPr>
        <w:t>20</w:t>
      </w:r>
      <w:r w:rsidR="00486DDA" w:rsidRPr="004A083C">
        <w:rPr>
          <w:rFonts w:ascii="Times New Roman" w:hAnsi="Times New Roman"/>
        </w:rPr>
        <w:t>20</w:t>
      </w:r>
      <w:r w:rsidR="000C7936" w:rsidRPr="004A083C">
        <w:rPr>
          <w:rFonts w:ascii="Times New Roman" w:hAnsi="Times New Roman"/>
        </w:rPr>
        <w:t>.gada</w:t>
      </w:r>
      <w:proofErr w:type="gramEnd"/>
      <w:r w:rsidR="000C7936" w:rsidRPr="004A083C">
        <w:rPr>
          <w:rFonts w:ascii="Times New Roman" w:hAnsi="Times New Roman"/>
        </w:rPr>
        <w:t xml:space="preserve"> 1.janvāra līdz 20</w:t>
      </w:r>
      <w:r w:rsidR="00486DDA" w:rsidRPr="004A083C">
        <w:rPr>
          <w:rFonts w:ascii="Times New Roman" w:hAnsi="Times New Roman"/>
        </w:rPr>
        <w:t>20</w:t>
      </w:r>
      <w:r w:rsidR="000C7936" w:rsidRPr="004A083C">
        <w:rPr>
          <w:rFonts w:ascii="Times New Roman" w:hAnsi="Times New Roman"/>
        </w:rPr>
        <w:t>.gada 31.augustam.</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Pašvaldība </w:t>
      </w:r>
      <w:proofErr w:type="gramStart"/>
      <w:r w:rsidRPr="004A083C">
        <w:rPr>
          <w:rFonts w:ascii="Times New Roman" w:hAnsi="Times New Roman"/>
        </w:rPr>
        <w:t>20</w:t>
      </w:r>
      <w:r w:rsidR="00486DDA" w:rsidRPr="004A083C">
        <w:rPr>
          <w:rFonts w:ascii="Times New Roman" w:hAnsi="Times New Roman"/>
        </w:rPr>
        <w:t>20</w:t>
      </w:r>
      <w:r w:rsidRPr="004A083C">
        <w:rPr>
          <w:rFonts w:ascii="Times New Roman" w:hAnsi="Times New Roman"/>
        </w:rPr>
        <w:t>.gadā</w:t>
      </w:r>
      <w:proofErr w:type="gramEnd"/>
      <w:r w:rsidRPr="004A083C">
        <w:rPr>
          <w:rFonts w:ascii="Times New Roman" w:hAnsi="Times New Roman"/>
        </w:rPr>
        <w:t xml:space="preserve">  saņems mērķdotāciju asistentu pakalpojumiem EUR </w:t>
      </w:r>
      <w:r w:rsidR="00486DDA" w:rsidRPr="004A083C">
        <w:rPr>
          <w:rFonts w:ascii="Times New Roman" w:hAnsi="Times New Roman"/>
        </w:rPr>
        <w:t>156000</w:t>
      </w:r>
      <w:r w:rsidRPr="004A083C">
        <w:rPr>
          <w:rFonts w:ascii="Times New Roman" w:hAnsi="Times New Roman"/>
        </w:rPr>
        <w:t>,</w:t>
      </w:r>
      <w:r w:rsidR="00486DDA" w:rsidRPr="004A083C">
        <w:rPr>
          <w:rFonts w:ascii="Times New Roman" w:hAnsi="Times New Roman"/>
        </w:rPr>
        <w:t xml:space="preserve"> </w:t>
      </w:r>
      <w:r w:rsidRPr="004A083C">
        <w:rPr>
          <w:rFonts w:ascii="Times New Roman" w:hAnsi="Times New Roman"/>
        </w:rPr>
        <w:lastRenderedPageBreak/>
        <w:t xml:space="preserve">māksliniecisko kolektīvu darba samaksai un valsts sociālās apdrošināšanas obligātajām iemaksām EUR </w:t>
      </w:r>
      <w:r w:rsidR="00486DDA" w:rsidRPr="004A083C">
        <w:rPr>
          <w:rFonts w:ascii="Times New Roman" w:hAnsi="Times New Roman"/>
        </w:rPr>
        <w:t>28981</w:t>
      </w:r>
      <w:r w:rsidRPr="004A083C">
        <w:rPr>
          <w:rFonts w:ascii="Times New Roman" w:hAnsi="Times New Roman"/>
        </w:rPr>
        <w:t xml:space="preserve">, mērķdotāciju literatūras/mācību līdzekļu iegādei EUR </w:t>
      </w:r>
      <w:r w:rsidR="00486DDA" w:rsidRPr="004A083C">
        <w:rPr>
          <w:rFonts w:ascii="Times New Roman" w:hAnsi="Times New Roman"/>
        </w:rPr>
        <w:t>48934</w:t>
      </w:r>
      <w:r w:rsidRPr="004A083C">
        <w:rPr>
          <w:rFonts w:ascii="Times New Roman" w:hAnsi="Times New Roman"/>
        </w:rPr>
        <w:t>.</w:t>
      </w:r>
      <w:r w:rsidR="00A15FC0" w:rsidRPr="004A083C">
        <w:rPr>
          <w:rFonts w:ascii="Times New Roman" w:hAnsi="Times New Roman"/>
        </w:rPr>
        <w:t xml:space="preserve"> </w:t>
      </w:r>
    </w:p>
    <w:p w:rsidR="000C7936" w:rsidRPr="004A083C" w:rsidRDefault="00B50889" w:rsidP="004A083C">
      <w:pPr>
        <w:spacing w:line="276" w:lineRule="auto"/>
        <w:ind w:firstLine="720"/>
        <w:jc w:val="both"/>
        <w:rPr>
          <w:rFonts w:ascii="Times New Roman" w:hAnsi="Times New Roman"/>
        </w:rPr>
      </w:pPr>
      <w:r>
        <w:rPr>
          <w:rFonts w:ascii="Times New Roman" w:hAnsi="Times New Roman"/>
        </w:rPr>
        <w:t xml:space="preserve">Saskaņā ar pašvaldības noslēgtajiem </w:t>
      </w:r>
      <w:r w:rsidR="000C7936" w:rsidRPr="004A083C">
        <w:rPr>
          <w:rFonts w:ascii="Times New Roman" w:hAnsi="Times New Roman"/>
        </w:rPr>
        <w:t>līgumiem</w:t>
      </w:r>
      <w:proofErr w:type="gramStart"/>
      <w:r w:rsidR="000C7936" w:rsidRPr="004A083C">
        <w:rPr>
          <w:rFonts w:ascii="Times New Roman" w:hAnsi="Times New Roman"/>
        </w:rPr>
        <w:t xml:space="preserve">  </w:t>
      </w:r>
      <w:proofErr w:type="gramEnd"/>
      <w:r w:rsidR="000C7936" w:rsidRPr="004A083C">
        <w:rPr>
          <w:rFonts w:ascii="Times New Roman" w:hAnsi="Times New Roman"/>
        </w:rPr>
        <w:t>ar Latvijas Nacionālo kultūras centru par profesionālās ievirzes mūzikas/mākslas/dejas izglītības programmu finansēšanu,  ministrija 20</w:t>
      </w:r>
      <w:r w:rsidR="00486DDA" w:rsidRPr="004A083C">
        <w:rPr>
          <w:rFonts w:ascii="Times New Roman" w:hAnsi="Times New Roman"/>
        </w:rPr>
        <w:t>20</w:t>
      </w:r>
      <w:r w:rsidR="000C7936" w:rsidRPr="004A083C">
        <w:rPr>
          <w:rFonts w:ascii="Times New Roman" w:hAnsi="Times New Roman"/>
        </w:rPr>
        <w:t xml:space="preserve">.gadam piešķir  valsts budžeta pieejamo finansējumu  EUR </w:t>
      </w:r>
      <w:r w:rsidR="00486DDA" w:rsidRPr="004A083C">
        <w:rPr>
          <w:rFonts w:ascii="Times New Roman" w:hAnsi="Times New Roman"/>
        </w:rPr>
        <w:t>51054</w:t>
      </w:r>
      <w:r w:rsidR="000C7936" w:rsidRPr="004A083C">
        <w:rPr>
          <w:rFonts w:ascii="Times New Roman" w:hAnsi="Times New Roman"/>
        </w:rPr>
        <w:t xml:space="preserve">  pedagogu darba samaksai un valsts sociālās apdrošināšanas obligātajām iemaksām mākslas programmai un   EUR </w:t>
      </w:r>
      <w:r w:rsidR="00486DDA" w:rsidRPr="004A083C">
        <w:rPr>
          <w:rFonts w:ascii="Times New Roman" w:hAnsi="Times New Roman"/>
        </w:rPr>
        <w:t>322111</w:t>
      </w:r>
      <w:r w:rsidR="000C7936" w:rsidRPr="004A083C">
        <w:rPr>
          <w:rFonts w:ascii="Times New Roman" w:hAnsi="Times New Roman"/>
        </w:rPr>
        <w:t xml:space="preserve"> mūzikas programmai .</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Saskaņā ar pašvaldības noslēgto līgumu ar Izglītības un zinātnes ministriju, ministrija piešķir pašvaldībai no valsts budžeta līdzekļus par kopējo summu EUR </w:t>
      </w:r>
      <w:r w:rsidR="00486DDA" w:rsidRPr="004A083C">
        <w:rPr>
          <w:rFonts w:ascii="Times New Roman" w:hAnsi="Times New Roman"/>
        </w:rPr>
        <w:t>262918</w:t>
      </w:r>
      <w:r w:rsidRPr="004A083C">
        <w:rPr>
          <w:rFonts w:ascii="Times New Roman" w:hAnsi="Times New Roman"/>
        </w:rPr>
        <w:t xml:space="preserve"> lai nodrošinātu profesionālās ievirzes sporta izglītības programmu īstenošanu </w:t>
      </w:r>
      <w:proofErr w:type="gramStart"/>
      <w:r w:rsidRPr="004A083C">
        <w:rPr>
          <w:rFonts w:ascii="Times New Roman" w:hAnsi="Times New Roman"/>
        </w:rPr>
        <w:t>20</w:t>
      </w:r>
      <w:r w:rsidR="00486DDA" w:rsidRPr="004A083C">
        <w:rPr>
          <w:rFonts w:ascii="Times New Roman" w:hAnsi="Times New Roman"/>
        </w:rPr>
        <w:t>20</w:t>
      </w:r>
      <w:r w:rsidRPr="004A083C">
        <w:rPr>
          <w:rFonts w:ascii="Times New Roman" w:hAnsi="Times New Roman"/>
        </w:rPr>
        <w:t>.gadā</w:t>
      </w:r>
      <w:proofErr w:type="gramEnd"/>
      <w:r w:rsidRPr="004A083C">
        <w:rPr>
          <w:rFonts w:ascii="Times New Roman" w:hAnsi="Times New Roman"/>
        </w:rPr>
        <w:t>.</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Ieņēmumi pašvaldības budžetā no citām pašvaldībām izglītības funkciju nodrošināšanai plānoti EUR </w:t>
      </w:r>
      <w:r w:rsidR="00A15FC0" w:rsidRPr="004A083C">
        <w:rPr>
          <w:rFonts w:ascii="Times New Roman" w:hAnsi="Times New Roman"/>
        </w:rPr>
        <w:t>400000</w:t>
      </w:r>
      <w:r w:rsidR="00486DDA" w:rsidRPr="004A083C">
        <w:rPr>
          <w:rFonts w:ascii="Times New Roman" w:hAnsi="Times New Roman"/>
        </w:rPr>
        <w:t>, par sniegtajiem sociālās palīdzības iestāžu pakalpojumiem EUR 7000.</w:t>
      </w: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Pašvaldība ir noslēgusi līgumu ar Nodarbinātības valsts aģentūru par aktīvā nodarbinātības pasākuma “Algoti pagaidu sabiedriskie darbi” īstenošanu, kam tiks saņemts finansējums EUR </w:t>
      </w:r>
      <w:r w:rsidR="00486DDA" w:rsidRPr="004A083C">
        <w:rPr>
          <w:rFonts w:ascii="Times New Roman" w:hAnsi="Times New Roman"/>
        </w:rPr>
        <w:t>117000</w:t>
      </w:r>
      <w:r w:rsidRPr="004A083C">
        <w:rPr>
          <w:rFonts w:ascii="Times New Roman" w:hAnsi="Times New Roman"/>
        </w:rPr>
        <w:t>.</w:t>
      </w:r>
    </w:p>
    <w:p w:rsidR="000C7936" w:rsidRPr="004A083C" w:rsidRDefault="0061669B" w:rsidP="004A083C">
      <w:pPr>
        <w:spacing w:line="276" w:lineRule="auto"/>
        <w:ind w:firstLine="720"/>
        <w:jc w:val="both"/>
        <w:rPr>
          <w:rFonts w:ascii="Times New Roman" w:hAnsi="Times New Roman"/>
        </w:rPr>
      </w:pPr>
      <w:r w:rsidRPr="004A083C">
        <w:rPr>
          <w:rFonts w:ascii="Times New Roman" w:hAnsi="Times New Roman"/>
        </w:rPr>
        <w:t>1.-</w:t>
      </w:r>
      <w:proofErr w:type="gramStart"/>
      <w:r w:rsidRPr="004A083C">
        <w:rPr>
          <w:rFonts w:ascii="Times New Roman" w:hAnsi="Times New Roman"/>
        </w:rPr>
        <w:t>4.klases</w:t>
      </w:r>
      <w:proofErr w:type="gramEnd"/>
      <w:r w:rsidRPr="004A083C">
        <w:rPr>
          <w:rFonts w:ascii="Times New Roman" w:hAnsi="Times New Roman"/>
        </w:rPr>
        <w:t xml:space="preserve"> skolēnu ēdināšanai pirmajiem 5 mēnešiem plānots saņemt no valsts budžeta EUR 51869.</w:t>
      </w:r>
    </w:p>
    <w:p w:rsidR="0061669B" w:rsidRPr="004A083C" w:rsidRDefault="0061669B" w:rsidP="004A083C">
      <w:pPr>
        <w:spacing w:line="276" w:lineRule="auto"/>
        <w:ind w:firstLine="720"/>
        <w:jc w:val="both"/>
        <w:rPr>
          <w:rFonts w:ascii="Times New Roman" w:hAnsi="Times New Roman"/>
        </w:rPr>
      </w:pPr>
      <w:r w:rsidRPr="004A083C">
        <w:rPr>
          <w:rFonts w:ascii="Times New Roman" w:hAnsi="Times New Roman"/>
        </w:rPr>
        <w:t xml:space="preserve">Pašvaldība </w:t>
      </w:r>
      <w:proofErr w:type="gramStart"/>
      <w:r w:rsidRPr="004A083C">
        <w:rPr>
          <w:rFonts w:ascii="Times New Roman" w:hAnsi="Times New Roman"/>
        </w:rPr>
        <w:t>2020.gadā</w:t>
      </w:r>
      <w:proofErr w:type="gramEnd"/>
      <w:r w:rsidRPr="004A083C">
        <w:rPr>
          <w:rFonts w:ascii="Times New Roman" w:hAnsi="Times New Roman"/>
        </w:rPr>
        <w:t xml:space="preserve"> saņems valsts mērķdotāciju pašvaldību autoceļu(ielu) uzturēšanai EUR 1062041.</w:t>
      </w:r>
    </w:p>
    <w:p w:rsidR="00FA5AAF" w:rsidRDefault="00FA5AAF" w:rsidP="004A083C">
      <w:pPr>
        <w:spacing w:line="276" w:lineRule="auto"/>
        <w:rPr>
          <w:rFonts w:ascii="Times New Roman" w:hAnsi="Times New Roman"/>
        </w:rPr>
      </w:pPr>
    </w:p>
    <w:p w:rsidR="000C7936" w:rsidRPr="004A083C" w:rsidRDefault="000C7936" w:rsidP="00FA5AAF">
      <w:pPr>
        <w:spacing w:line="276" w:lineRule="auto"/>
        <w:ind w:firstLine="720"/>
        <w:rPr>
          <w:rFonts w:ascii="Times New Roman" w:hAnsi="Times New Roman"/>
        </w:rPr>
      </w:pPr>
      <w:r w:rsidRPr="004A083C">
        <w:rPr>
          <w:rFonts w:ascii="Times New Roman" w:hAnsi="Times New Roman"/>
        </w:rPr>
        <w:t xml:space="preserve">Pamatbudžeta ieņēmumu izmaiņas, salīdzinot ar </w:t>
      </w:r>
      <w:proofErr w:type="gramStart"/>
      <w:r w:rsidRPr="004A083C">
        <w:rPr>
          <w:rFonts w:ascii="Times New Roman" w:hAnsi="Times New Roman"/>
        </w:rPr>
        <w:t>20</w:t>
      </w:r>
      <w:r w:rsidR="0061669B" w:rsidRPr="004A083C">
        <w:rPr>
          <w:rFonts w:ascii="Times New Roman" w:hAnsi="Times New Roman"/>
        </w:rPr>
        <w:t>19</w:t>
      </w:r>
      <w:r w:rsidRPr="004A083C">
        <w:rPr>
          <w:rFonts w:ascii="Times New Roman" w:hAnsi="Times New Roman"/>
        </w:rPr>
        <w:t>.gada</w:t>
      </w:r>
      <w:proofErr w:type="gramEnd"/>
      <w:r w:rsidRPr="004A083C">
        <w:rPr>
          <w:rFonts w:ascii="Times New Roman" w:hAnsi="Times New Roman"/>
        </w:rPr>
        <w:t xml:space="preserve"> sākumu:</w:t>
      </w:r>
    </w:p>
    <w:p w:rsidR="00EF77E3" w:rsidRDefault="00EF77E3" w:rsidP="00EF77E3">
      <w:pPr>
        <w:spacing w:line="276" w:lineRule="auto"/>
        <w:rPr>
          <w:rFonts w:ascii="Times New Roman" w:hAnsi="Times New Roman"/>
          <w:i/>
        </w:rPr>
      </w:pPr>
    </w:p>
    <w:p w:rsidR="000C7936" w:rsidRPr="004A083C" w:rsidRDefault="000C7936" w:rsidP="00EF77E3">
      <w:pPr>
        <w:spacing w:line="276" w:lineRule="auto"/>
        <w:rPr>
          <w:rFonts w:ascii="Times New Roman" w:hAnsi="Times New Roman"/>
        </w:rPr>
      </w:pPr>
      <w:r w:rsidRPr="004A083C">
        <w:rPr>
          <w:rFonts w:ascii="Times New Roman" w:hAnsi="Times New Roman"/>
          <w:i/>
        </w:rPr>
        <w:t>palielinājušies</w:t>
      </w:r>
      <w:r w:rsidRPr="004A083C">
        <w:rPr>
          <w:rFonts w:ascii="Times New Roman" w:hAnsi="Times New Roman"/>
        </w:rPr>
        <w:t xml:space="preserve"> prognozētie ieņēmumi no</w:t>
      </w:r>
    </w:p>
    <w:p w:rsidR="000C7936" w:rsidRPr="004A083C" w:rsidRDefault="000C7936" w:rsidP="00EF77E3">
      <w:pPr>
        <w:pStyle w:val="Sarakstarindkopa"/>
        <w:numPr>
          <w:ilvl w:val="0"/>
          <w:numId w:val="1"/>
        </w:numPr>
        <w:spacing w:line="276" w:lineRule="auto"/>
        <w:rPr>
          <w:rFonts w:ascii="Times New Roman" w:hAnsi="Times New Roman"/>
        </w:rPr>
      </w:pPr>
      <w:r w:rsidRPr="004A083C">
        <w:rPr>
          <w:rFonts w:ascii="Times New Roman" w:hAnsi="Times New Roman"/>
        </w:rPr>
        <w:t xml:space="preserve">nekustamā īpašuma nodokļa par </w:t>
      </w:r>
      <w:r w:rsidR="0061669B" w:rsidRPr="004A083C">
        <w:rPr>
          <w:rFonts w:ascii="Times New Roman" w:hAnsi="Times New Roman"/>
        </w:rPr>
        <w:t>12835</w:t>
      </w:r>
      <w:r w:rsidRPr="004A083C">
        <w:rPr>
          <w:rFonts w:ascii="Times New Roman" w:hAnsi="Times New Roman"/>
        </w:rPr>
        <w:t>.00 EUR</w:t>
      </w:r>
    </w:p>
    <w:p w:rsidR="000C7936" w:rsidRPr="004A083C" w:rsidRDefault="000C7936" w:rsidP="00EF77E3">
      <w:pPr>
        <w:pStyle w:val="Sarakstarindkopa"/>
        <w:numPr>
          <w:ilvl w:val="0"/>
          <w:numId w:val="1"/>
        </w:numPr>
        <w:spacing w:line="276" w:lineRule="auto"/>
        <w:rPr>
          <w:rFonts w:ascii="Times New Roman" w:hAnsi="Times New Roman"/>
        </w:rPr>
      </w:pPr>
      <w:r w:rsidRPr="004A083C">
        <w:rPr>
          <w:rFonts w:ascii="Times New Roman" w:hAnsi="Times New Roman"/>
        </w:rPr>
        <w:t xml:space="preserve">mērķdotācijām no valsts budžeta </w:t>
      </w:r>
      <w:r w:rsidR="0061669B" w:rsidRPr="004A083C">
        <w:rPr>
          <w:rFonts w:ascii="Times New Roman" w:hAnsi="Times New Roman"/>
        </w:rPr>
        <w:t>966095</w:t>
      </w:r>
      <w:r w:rsidRPr="004A083C">
        <w:rPr>
          <w:rFonts w:ascii="Times New Roman" w:hAnsi="Times New Roman"/>
        </w:rPr>
        <w:t>.00 EUR</w:t>
      </w:r>
    </w:p>
    <w:p w:rsidR="000C7936" w:rsidRPr="004A083C" w:rsidRDefault="000C7936" w:rsidP="00EF77E3">
      <w:pPr>
        <w:pStyle w:val="Sarakstarindkopa"/>
        <w:numPr>
          <w:ilvl w:val="0"/>
          <w:numId w:val="1"/>
        </w:numPr>
        <w:spacing w:line="276" w:lineRule="auto"/>
        <w:rPr>
          <w:rFonts w:ascii="Times New Roman" w:hAnsi="Times New Roman"/>
        </w:rPr>
      </w:pPr>
      <w:r w:rsidRPr="004A083C">
        <w:rPr>
          <w:rFonts w:ascii="Times New Roman" w:hAnsi="Times New Roman"/>
        </w:rPr>
        <w:t>dotācija no pašvaldīb</w:t>
      </w:r>
      <w:r w:rsidR="00FA5AAF">
        <w:rPr>
          <w:rFonts w:ascii="Times New Roman" w:hAnsi="Times New Roman"/>
        </w:rPr>
        <w:t xml:space="preserve">u finanšu izlīdzināšanas fonda </w:t>
      </w:r>
      <w:r w:rsidRPr="004A083C">
        <w:rPr>
          <w:rFonts w:ascii="Times New Roman" w:hAnsi="Times New Roman"/>
        </w:rPr>
        <w:t xml:space="preserve">par </w:t>
      </w:r>
      <w:r w:rsidR="0061669B" w:rsidRPr="004A083C">
        <w:rPr>
          <w:rFonts w:ascii="Times New Roman" w:hAnsi="Times New Roman"/>
        </w:rPr>
        <w:t>1519406</w:t>
      </w:r>
      <w:r w:rsidRPr="004A083C">
        <w:rPr>
          <w:rFonts w:ascii="Times New Roman" w:hAnsi="Times New Roman"/>
        </w:rPr>
        <w:t>.00 EUR</w:t>
      </w:r>
    </w:p>
    <w:p w:rsidR="000C7936" w:rsidRPr="004A083C" w:rsidRDefault="000C7936" w:rsidP="00EF77E3">
      <w:pPr>
        <w:pStyle w:val="Sarakstarindkopa"/>
        <w:numPr>
          <w:ilvl w:val="0"/>
          <w:numId w:val="1"/>
        </w:numPr>
        <w:spacing w:line="276" w:lineRule="auto"/>
        <w:rPr>
          <w:rFonts w:ascii="Times New Roman" w:hAnsi="Times New Roman"/>
        </w:rPr>
      </w:pPr>
      <w:r w:rsidRPr="004A083C">
        <w:rPr>
          <w:rFonts w:ascii="Times New Roman" w:hAnsi="Times New Roman"/>
        </w:rPr>
        <w:t>ieņēmumi</w:t>
      </w:r>
      <w:r w:rsidR="00FA5AAF">
        <w:rPr>
          <w:rFonts w:ascii="Times New Roman" w:hAnsi="Times New Roman"/>
        </w:rPr>
        <w:t xml:space="preserve">em no maksas pakalpojumiem par </w:t>
      </w:r>
      <w:r w:rsidR="0061669B" w:rsidRPr="004A083C">
        <w:rPr>
          <w:rFonts w:ascii="Times New Roman" w:hAnsi="Times New Roman"/>
        </w:rPr>
        <w:t>22642</w:t>
      </w:r>
      <w:r w:rsidRPr="004A083C">
        <w:rPr>
          <w:rFonts w:ascii="Times New Roman" w:hAnsi="Times New Roman"/>
        </w:rPr>
        <w:t>.00 EUR</w:t>
      </w:r>
    </w:p>
    <w:p w:rsidR="001A53A0" w:rsidRDefault="001A53A0" w:rsidP="00EF77E3">
      <w:pPr>
        <w:pStyle w:val="Sarakstarindkopa"/>
        <w:numPr>
          <w:ilvl w:val="0"/>
          <w:numId w:val="1"/>
        </w:numPr>
        <w:spacing w:line="276" w:lineRule="auto"/>
        <w:rPr>
          <w:rFonts w:ascii="Times New Roman" w:hAnsi="Times New Roman"/>
        </w:rPr>
      </w:pPr>
      <w:proofErr w:type="spellStart"/>
      <w:r w:rsidRPr="004A083C">
        <w:rPr>
          <w:rFonts w:ascii="Times New Roman" w:hAnsi="Times New Roman"/>
        </w:rPr>
        <w:t>transfertiem</w:t>
      </w:r>
      <w:proofErr w:type="spellEnd"/>
      <w:r w:rsidRPr="004A083C">
        <w:rPr>
          <w:rFonts w:ascii="Times New Roman" w:hAnsi="Times New Roman"/>
        </w:rPr>
        <w:t xml:space="preserve"> no citām pašvaldībām </w:t>
      </w:r>
      <w:r w:rsidR="0061669B" w:rsidRPr="004A083C">
        <w:rPr>
          <w:rFonts w:ascii="Times New Roman" w:hAnsi="Times New Roman"/>
        </w:rPr>
        <w:t>7000</w:t>
      </w:r>
      <w:r w:rsidRPr="004A083C">
        <w:rPr>
          <w:rFonts w:ascii="Times New Roman" w:hAnsi="Times New Roman"/>
        </w:rPr>
        <w:t>.00 EUR</w:t>
      </w:r>
    </w:p>
    <w:p w:rsidR="00BC7378" w:rsidRPr="004A083C" w:rsidRDefault="00BC7378" w:rsidP="00BC7378">
      <w:pPr>
        <w:pStyle w:val="Sarakstarindkopa"/>
        <w:spacing w:line="276" w:lineRule="auto"/>
        <w:rPr>
          <w:rFonts w:ascii="Times New Roman" w:hAnsi="Times New Roman"/>
        </w:rPr>
      </w:pPr>
    </w:p>
    <w:p w:rsidR="0061669B" w:rsidRPr="004A083C" w:rsidRDefault="000C7936" w:rsidP="00EF77E3">
      <w:pPr>
        <w:spacing w:line="276" w:lineRule="auto"/>
        <w:rPr>
          <w:rFonts w:ascii="Times New Roman" w:hAnsi="Times New Roman"/>
        </w:rPr>
      </w:pPr>
      <w:r w:rsidRPr="004A083C">
        <w:rPr>
          <w:rFonts w:ascii="Times New Roman" w:hAnsi="Times New Roman"/>
          <w:i/>
        </w:rPr>
        <w:t>samazinājušies</w:t>
      </w:r>
      <w:r w:rsidRPr="004A083C">
        <w:rPr>
          <w:rFonts w:ascii="Times New Roman" w:hAnsi="Times New Roman"/>
        </w:rPr>
        <w:t xml:space="preserve"> plānotie ieņēmumi no</w:t>
      </w:r>
    </w:p>
    <w:p w:rsidR="00A15FC0" w:rsidRPr="004A083C" w:rsidRDefault="00A15FC0" w:rsidP="00EF77E3">
      <w:pPr>
        <w:pStyle w:val="Sarakstarindkopa"/>
        <w:numPr>
          <w:ilvl w:val="0"/>
          <w:numId w:val="2"/>
        </w:numPr>
        <w:spacing w:line="276" w:lineRule="auto"/>
        <w:rPr>
          <w:rFonts w:ascii="Times New Roman" w:hAnsi="Times New Roman"/>
        </w:rPr>
      </w:pPr>
      <w:r w:rsidRPr="004A083C">
        <w:rPr>
          <w:rFonts w:ascii="Times New Roman" w:hAnsi="Times New Roman"/>
        </w:rPr>
        <w:t xml:space="preserve">iedzīvotāju ienākuma nodokļa par </w:t>
      </w:r>
      <w:r w:rsidR="0061669B" w:rsidRPr="004A083C">
        <w:rPr>
          <w:rFonts w:ascii="Times New Roman" w:hAnsi="Times New Roman"/>
        </w:rPr>
        <w:t>176163</w:t>
      </w:r>
      <w:r w:rsidRPr="004A083C">
        <w:rPr>
          <w:rFonts w:ascii="Times New Roman" w:hAnsi="Times New Roman"/>
        </w:rPr>
        <w:t>.00 EUR</w:t>
      </w:r>
    </w:p>
    <w:p w:rsidR="0061669B" w:rsidRPr="004A083C" w:rsidRDefault="0061669B" w:rsidP="00EF77E3">
      <w:pPr>
        <w:pStyle w:val="Sarakstarindkopa"/>
        <w:numPr>
          <w:ilvl w:val="0"/>
          <w:numId w:val="2"/>
        </w:numPr>
        <w:spacing w:line="276" w:lineRule="auto"/>
        <w:rPr>
          <w:rFonts w:ascii="Times New Roman" w:hAnsi="Times New Roman"/>
        </w:rPr>
      </w:pPr>
      <w:proofErr w:type="spellStart"/>
      <w:r w:rsidRPr="004A083C">
        <w:rPr>
          <w:rFonts w:ascii="Times New Roman" w:hAnsi="Times New Roman"/>
        </w:rPr>
        <w:t>nenodokļu</w:t>
      </w:r>
      <w:proofErr w:type="spellEnd"/>
      <w:r w:rsidRPr="004A083C">
        <w:rPr>
          <w:rFonts w:ascii="Times New Roman" w:hAnsi="Times New Roman"/>
        </w:rPr>
        <w:t xml:space="preserve"> ieņēmumiem par 981.00 EUR</w:t>
      </w:r>
    </w:p>
    <w:p w:rsidR="00A15FC0" w:rsidRPr="004A083C" w:rsidRDefault="00A15FC0" w:rsidP="004A083C">
      <w:pPr>
        <w:spacing w:line="276" w:lineRule="auto"/>
        <w:rPr>
          <w:rFonts w:ascii="Times New Roman" w:hAnsi="Times New Roman"/>
        </w:rPr>
      </w:pPr>
    </w:p>
    <w:p w:rsidR="000C7936" w:rsidRPr="004A083C" w:rsidRDefault="00B96CF1" w:rsidP="004A083C">
      <w:pPr>
        <w:spacing w:line="276" w:lineRule="auto"/>
        <w:ind w:hanging="567"/>
        <w:rPr>
          <w:rFonts w:ascii="Times New Roman" w:hAnsi="Times New Roman"/>
        </w:rPr>
      </w:pPr>
      <w:r w:rsidRPr="004A083C">
        <w:rPr>
          <w:rFonts w:ascii="Times New Roman" w:hAnsi="Times New Roman"/>
          <w:noProof/>
          <w:lang w:eastAsia="lv-LV"/>
        </w:rPr>
        <w:lastRenderedPageBreak/>
        <w:drawing>
          <wp:inline distT="0" distB="0" distL="0" distR="0" wp14:anchorId="53EDB39E" wp14:editId="6BF43124">
            <wp:extent cx="5753100" cy="4343400"/>
            <wp:effectExtent l="0" t="0" r="0" b="0"/>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7936" w:rsidRPr="004A083C" w:rsidRDefault="000C7936" w:rsidP="004A083C">
      <w:pPr>
        <w:spacing w:line="276" w:lineRule="auto"/>
        <w:rPr>
          <w:rFonts w:ascii="Times New Roman" w:hAnsi="Times New Roman"/>
          <w:color w:val="FF0000"/>
        </w:rPr>
      </w:pPr>
    </w:p>
    <w:p w:rsidR="000C7936" w:rsidRPr="004A083C" w:rsidRDefault="000C7936" w:rsidP="004A083C">
      <w:pPr>
        <w:spacing w:line="276" w:lineRule="auto"/>
        <w:rPr>
          <w:rFonts w:ascii="Times New Roman" w:hAnsi="Times New Roman"/>
        </w:rPr>
      </w:pPr>
    </w:p>
    <w:p w:rsidR="000C7936" w:rsidRPr="004A083C" w:rsidRDefault="000C7936" w:rsidP="004A083C">
      <w:pPr>
        <w:spacing w:line="276" w:lineRule="auto"/>
        <w:outlineLvl w:val="0"/>
        <w:rPr>
          <w:rFonts w:ascii="Times New Roman" w:hAnsi="Times New Roman"/>
          <w:b/>
        </w:rPr>
      </w:pPr>
    </w:p>
    <w:p w:rsidR="000C7936" w:rsidRPr="004A083C" w:rsidRDefault="000C7936" w:rsidP="004A083C">
      <w:pPr>
        <w:spacing w:line="276" w:lineRule="auto"/>
        <w:outlineLvl w:val="0"/>
        <w:rPr>
          <w:rFonts w:ascii="Times New Roman" w:hAnsi="Times New Roman"/>
        </w:rPr>
      </w:pPr>
      <w:r w:rsidRPr="004A083C">
        <w:rPr>
          <w:rFonts w:ascii="Times New Roman" w:hAnsi="Times New Roman"/>
          <w:b/>
        </w:rPr>
        <w:t>Izdevumi</w:t>
      </w:r>
    </w:p>
    <w:p w:rsidR="000C7936" w:rsidRPr="004A083C" w:rsidRDefault="000C7936" w:rsidP="004A083C">
      <w:pPr>
        <w:spacing w:line="276" w:lineRule="auto"/>
        <w:rPr>
          <w:rFonts w:ascii="Times New Roman" w:hAnsi="Times New Roman"/>
        </w:rPr>
      </w:pPr>
      <w:r w:rsidRPr="004A083C">
        <w:rPr>
          <w:rFonts w:ascii="Times New Roman" w:hAnsi="Times New Roman"/>
        </w:rPr>
        <w:tab/>
      </w:r>
    </w:p>
    <w:p w:rsidR="000C7936" w:rsidRPr="004A083C" w:rsidRDefault="000C7936" w:rsidP="00FA5AAF">
      <w:pPr>
        <w:spacing w:line="276" w:lineRule="auto"/>
        <w:ind w:firstLine="720"/>
        <w:jc w:val="both"/>
        <w:rPr>
          <w:rFonts w:ascii="Times New Roman" w:hAnsi="Times New Roman"/>
        </w:rPr>
      </w:pPr>
      <w:r w:rsidRPr="004A083C">
        <w:rPr>
          <w:rFonts w:ascii="Times New Roman" w:hAnsi="Times New Roman"/>
          <w:i/>
        </w:rPr>
        <w:t>Izpildvaras funkciju nodrošināšanai</w:t>
      </w:r>
      <w:r w:rsidR="00FA5AAF">
        <w:rPr>
          <w:rFonts w:ascii="Times New Roman" w:hAnsi="Times New Roman"/>
        </w:rPr>
        <w:t xml:space="preserve"> paredzēts finansējums </w:t>
      </w:r>
      <w:r w:rsidRPr="004A083C">
        <w:rPr>
          <w:rFonts w:ascii="Times New Roman" w:hAnsi="Times New Roman"/>
        </w:rPr>
        <w:t xml:space="preserve">EUR </w:t>
      </w:r>
      <w:r w:rsidR="00E57039" w:rsidRPr="004A083C">
        <w:rPr>
          <w:rFonts w:ascii="Times New Roman" w:hAnsi="Times New Roman"/>
        </w:rPr>
        <w:t>2827291</w:t>
      </w:r>
      <w:r w:rsidRPr="004A083C">
        <w:rPr>
          <w:rFonts w:ascii="Times New Roman" w:hAnsi="Times New Roman"/>
        </w:rPr>
        <w:t xml:space="preserve"> apmērā, tajā skaitā pašvaldības iepriekšējos gados saņemto un k</w:t>
      </w:r>
      <w:r w:rsidR="00FA5AAF">
        <w:rPr>
          <w:rFonts w:ascii="Times New Roman" w:hAnsi="Times New Roman"/>
        </w:rPr>
        <w:t xml:space="preserve">ārtējā gadā plānoto aizņēmumu </w:t>
      </w:r>
      <w:r w:rsidRPr="004A083C">
        <w:rPr>
          <w:rFonts w:ascii="Times New Roman" w:hAnsi="Times New Roman"/>
        </w:rPr>
        <w:t>procentu nomaksa EUR 58</w:t>
      </w:r>
      <w:r w:rsidR="00E57039" w:rsidRPr="004A083C">
        <w:rPr>
          <w:rFonts w:ascii="Times New Roman" w:hAnsi="Times New Roman"/>
        </w:rPr>
        <w:t>221</w:t>
      </w:r>
      <w:r w:rsidRPr="004A083C">
        <w:rPr>
          <w:rFonts w:ascii="Times New Roman" w:hAnsi="Times New Roman"/>
        </w:rPr>
        <w:t xml:space="preserve">, kredītu apkalpošanas maksu samaksai EUR </w:t>
      </w:r>
      <w:r w:rsidR="00075A13" w:rsidRPr="004A083C">
        <w:rPr>
          <w:rFonts w:ascii="Times New Roman" w:hAnsi="Times New Roman"/>
        </w:rPr>
        <w:t>57895</w:t>
      </w:r>
      <w:r w:rsidRPr="004A083C">
        <w:rPr>
          <w:rFonts w:ascii="Times New Roman" w:hAnsi="Times New Roman"/>
        </w:rPr>
        <w:t>. Aizņēmumi nepieciešami ES struktūrfondu projektu realizācijai.</w:t>
      </w: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r w:rsidRPr="004A083C">
        <w:rPr>
          <w:rFonts w:ascii="Times New Roman" w:hAnsi="Times New Roman"/>
          <w:i/>
        </w:rPr>
        <w:t>Sabiedriskai kārtībai un drošībai</w:t>
      </w:r>
      <w:r w:rsidR="00FA5AAF">
        <w:rPr>
          <w:rFonts w:ascii="Times New Roman" w:hAnsi="Times New Roman"/>
        </w:rPr>
        <w:t xml:space="preserve"> paredzēts finansējums </w:t>
      </w:r>
      <w:r w:rsidRPr="004A083C">
        <w:rPr>
          <w:rFonts w:ascii="Times New Roman" w:hAnsi="Times New Roman"/>
        </w:rPr>
        <w:t xml:space="preserve">EUR </w:t>
      </w:r>
      <w:r w:rsidR="00E57039" w:rsidRPr="004A083C">
        <w:rPr>
          <w:rFonts w:ascii="Times New Roman" w:hAnsi="Times New Roman"/>
        </w:rPr>
        <w:t>1329</w:t>
      </w:r>
      <w:r w:rsidRPr="004A083C">
        <w:rPr>
          <w:rFonts w:ascii="Times New Roman" w:hAnsi="Times New Roman"/>
        </w:rPr>
        <w:t xml:space="preserve"> apmērā.</w:t>
      </w:r>
    </w:p>
    <w:p w:rsidR="000C7936" w:rsidRPr="004A083C" w:rsidRDefault="000C7936" w:rsidP="004A083C">
      <w:pPr>
        <w:spacing w:line="276" w:lineRule="auto"/>
        <w:jc w:val="both"/>
        <w:rPr>
          <w:rFonts w:ascii="Times New Roman" w:hAnsi="Times New Roman"/>
          <w:color w:val="FF0000"/>
        </w:rPr>
      </w:pPr>
      <w:r w:rsidRPr="004A083C">
        <w:rPr>
          <w:rFonts w:ascii="Times New Roman" w:hAnsi="Times New Roman"/>
        </w:rPr>
        <w:tab/>
      </w:r>
      <w:r w:rsidRPr="004A083C">
        <w:rPr>
          <w:rFonts w:ascii="Times New Roman" w:hAnsi="Times New Roman"/>
          <w:i/>
        </w:rPr>
        <w:t>Ekonomiskai darbībai</w:t>
      </w:r>
      <w:r w:rsidR="00FA5AAF">
        <w:rPr>
          <w:rFonts w:ascii="Times New Roman" w:hAnsi="Times New Roman"/>
        </w:rPr>
        <w:t xml:space="preserve"> paredzēts finansējums </w:t>
      </w:r>
      <w:r w:rsidRPr="004A083C">
        <w:rPr>
          <w:rFonts w:ascii="Times New Roman" w:hAnsi="Times New Roman"/>
        </w:rPr>
        <w:t xml:space="preserve">EUR </w:t>
      </w:r>
      <w:r w:rsidR="00E57039" w:rsidRPr="004A083C">
        <w:rPr>
          <w:rFonts w:ascii="Times New Roman" w:hAnsi="Times New Roman"/>
        </w:rPr>
        <w:t>382930</w:t>
      </w:r>
      <w:r w:rsidR="00FA5AAF">
        <w:rPr>
          <w:rFonts w:ascii="Times New Roman" w:hAnsi="Times New Roman"/>
        </w:rPr>
        <w:t xml:space="preserve"> apmērā. </w:t>
      </w:r>
      <w:r w:rsidRPr="004A083C">
        <w:rPr>
          <w:rFonts w:ascii="Times New Roman" w:hAnsi="Times New Roman"/>
        </w:rPr>
        <w:t>Šajos izdevumos ietilpst finansējums vispārējiem nodarbinātības pasākumiem, lauksaimniecībai, tūrismam. Lai</w:t>
      </w:r>
      <w:proofErr w:type="gramStart"/>
      <w:r w:rsidRPr="004A083C">
        <w:rPr>
          <w:rFonts w:ascii="Times New Roman" w:hAnsi="Times New Roman"/>
        </w:rPr>
        <w:t xml:space="preserve">  </w:t>
      </w:r>
      <w:proofErr w:type="gramEnd"/>
      <w:r w:rsidRPr="004A083C">
        <w:rPr>
          <w:rFonts w:ascii="Times New Roman" w:hAnsi="Times New Roman"/>
        </w:rPr>
        <w:t>atbalstītu nodarbinātības līmeņa paaugstināšanos un nodrošinātu bezdarbnieku iesaisti algotajos pagaidu sabiedriskajos darbos,  noslēgts līgums ar Nodarbinātības Valsts aģentūru par algotu pagaidu sabiedrisko darbu vietu izveidi un finansējuma piesaisti.</w:t>
      </w: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r w:rsidRPr="004A083C">
        <w:rPr>
          <w:rFonts w:ascii="Times New Roman" w:hAnsi="Times New Roman"/>
          <w:i/>
        </w:rPr>
        <w:t>Pašvaldības teritoriju un mājokļu apsaimniekošanai</w:t>
      </w:r>
      <w:r w:rsidRPr="004A083C">
        <w:rPr>
          <w:rFonts w:ascii="Times New Roman" w:hAnsi="Times New Roman"/>
        </w:rPr>
        <w:t xml:space="preserve"> paredzēts EUR </w:t>
      </w:r>
      <w:r w:rsidR="00E57039" w:rsidRPr="004A083C">
        <w:rPr>
          <w:rFonts w:ascii="Times New Roman" w:hAnsi="Times New Roman"/>
        </w:rPr>
        <w:t>4579877</w:t>
      </w:r>
      <w:r w:rsidRPr="004A083C">
        <w:rPr>
          <w:rFonts w:ascii="Times New Roman" w:hAnsi="Times New Roman"/>
        </w:rPr>
        <w:t>. Šo izdevumu</w:t>
      </w:r>
      <w:r w:rsidR="007E6AC9">
        <w:rPr>
          <w:rFonts w:ascii="Times New Roman" w:hAnsi="Times New Roman"/>
        </w:rPr>
        <w:t xml:space="preserve"> īpatsvars pašvaldības budžetā </w:t>
      </w:r>
      <w:r w:rsidRPr="004A083C">
        <w:rPr>
          <w:rFonts w:ascii="Times New Roman" w:hAnsi="Times New Roman"/>
        </w:rPr>
        <w:t xml:space="preserve">ir </w:t>
      </w:r>
      <w:r w:rsidR="00E57039" w:rsidRPr="004A083C">
        <w:rPr>
          <w:rFonts w:ascii="Times New Roman" w:hAnsi="Times New Roman"/>
        </w:rPr>
        <w:t>17,6</w:t>
      </w:r>
      <w:r w:rsidR="007E6AC9">
        <w:rPr>
          <w:rFonts w:ascii="Times New Roman" w:hAnsi="Times New Roman"/>
        </w:rPr>
        <w:t xml:space="preserve">%. Šajos izdevumos ietilpst </w:t>
      </w:r>
      <w:r w:rsidRPr="004A083C">
        <w:rPr>
          <w:rFonts w:ascii="Times New Roman" w:hAnsi="Times New Roman"/>
        </w:rPr>
        <w:t>finansējums mājokļu attīstībai, teritoriju attīstībai un apsaimniekošanai, ūdensapgādei</w:t>
      </w:r>
      <w:r w:rsidR="00E57039" w:rsidRPr="004A083C">
        <w:rPr>
          <w:rFonts w:ascii="Times New Roman" w:hAnsi="Times New Roman"/>
        </w:rPr>
        <w:t>, ceļu uzturēšanai</w:t>
      </w:r>
      <w:r w:rsidRPr="004A083C">
        <w:rPr>
          <w:rFonts w:ascii="Times New Roman" w:hAnsi="Times New Roman"/>
        </w:rPr>
        <w:t xml:space="preserve">. Investīciju projektu realizācijai, </w:t>
      </w:r>
      <w:bookmarkStart w:id="1" w:name="OLE_LINK1"/>
      <w:bookmarkStart w:id="2" w:name="OLE_LINK2"/>
      <w:r w:rsidRPr="004A083C">
        <w:rPr>
          <w:rFonts w:ascii="Times New Roman" w:hAnsi="Times New Roman"/>
        </w:rPr>
        <w:t xml:space="preserve">ar budžeta grozījumiem no atlikuma uz gada sākumu tiks novirzīti </w:t>
      </w:r>
      <w:proofErr w:type="gramStart"/>
      <w:r w:rsidRPr="004A083C">
        <w:rPr>
          <w:rFonts w:ascii="Times New Roman" w:hAnsi="Times New Roman"/>
        </w:rPr>
        <w:t>papildus līdzekļi</w:t>
      </w:r>
      <w:proofErr w:type="gramEnd"/>
      <w:r w:rsidRPr="004A083C">
        <w:rPr>
          <w:rFonts w:ascii="Times New Roman" w:hAnsi="Times New Roman"/>
        </w:rPr>
        <w:t>.</w:t>
      </w:r>
    </w:p>
    <w:bookmarkEnd w:id="1"/>
    <w:bookmarkEnd w:id="2"/>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r w:rsidRPr="004A083C">
        <w:rPr>
          <w:rFonts w:ascii="Times New Roman" w:hAnsi="Times New Roman"/>
          <w:i/>
        </w:rPr>
        <w:t>Veselībai</w:t>
      </w:r>
      <w:r w:rsidR="007E6AC9">
        <w:rPr>
          <w:rFonts w:ascii="Times New Roman" w:hAnsi="Times New Roman"/>
        </w:rPr>
        <w:t xml:space="preserve"> paredzēti </w:t>
      </w:r>
      <w:r w:rsidRPr="004A083C">
        <w:rPr>
          <w:rFonts w:ascii="Times New Roman" w:hAnsi="Times New Roman"/>
        </w:rPr>
        <w:t xml:space="preserve">EUR </w:t>
      </w:r>
      <w:r w:rsidR="00E57039" w:rsidRPr="004A083C">
        <w:rPr>
          <w:rFonts w:ascii="Times New Roman" w:hAnsi="Times New Roman"/>
        </w:rPr>
        <w:t>163271</w:t>
      </w:r>
      <w:r w:rsidRPr="004A083C">
        <w:rPr>
          <w:rFonts w:ascii="Times New Roman" w:hAnsi="Times New Roman"/>
        </w:rPr>
        <w:t>. Galvenokārt līdzekļi paredzēti ambulatoro ārstniecības iestāžu darbībai.</w:t>
      </w: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r w:rsidRPr="004A083C">
        <w:rPr>
          <w:rFonts w:ascii="Times New Roman" w:hAnsi="Times New Roman"/>
          <w:i/>
        </w:rPr>
        <w:t>Atpūtai un kultūrai</w:t>
      </w:r>
      <w:r w:rsidR="007E6AC9">
        <w:rPr>
          <w:rFonts w:ascii="Times New Roman" w:hAnsi="Times New Roman"/>
        </w:rPr>
        <w:t xml:space="preserve"> paredzēti </w:t>
      </w:r>
      <w:r w:rsidRPr="004A083C">
        <w:rPr>
          <w:rFonts w:ascii="Times New Roman" w:hAnsi="Times New Roman"/>
        </w:rPr>
        <w:t xml:space="preserve">EUR </w:t>
      </w:r>
      <w:r w:rsidR="00E57039" w:rsidRPr="004A083C">
        <w:rPr>
          <w:rFonts w:ascii="Times New Roman" w:hAnsi="Times New Roman"/>
        </w:rPr>
        <w:t>2739523</w:t>
      </w:r>
      <w:r w:rsidRPr="004A083C">
        <w:rPr>
          <w:rFonts w:ascii="Times New Roman" w:hAnsi="Times New Roman"/>
        </w:rPr>
        <w:t xml:space="preserve">. Šo izdevumu īpatsvars pašvaldības budžetā </w:t>
      </w:r>
      <w:r w:rsidRPr="004A083C">
        <w:rPr>
          <w:rFonts w:ascii="Times New Roman" w:hAnsi="Times New Roman"/>
        </w:rPr>
        <w:lastRenderedPageBreak/>
        <w:t xml:space="preserve">ir </w:t>
      </w:r>
      <w:r w:rsidR="00E57039" w:rsidRPr="004A083C">
        <w:rPr>
          <w:rFonts w:ascii="Times New Roman" w:hAnsi="Times New Roman"/>
        </w:rPr>
        <w:t>10,5</w:t>
      </w:r>
      <w:r w:rsidR="007E6AC9">
        <w:rPr>
          <w:rFonts w:ascii="Times New Roman" w:hAnsi="Times New Roman"/>
        </w:rPr>
        <w:t xml:space="preserve">%. Līdzekļi paredzēti kultūras </w:t>
      </w:r>
      <w:r w:rsidRPr="004A083C">
        <w:rPr>
          <w:rFonts w:ascii="Times New Roman" w:hAnsi="Times New Roman"/>
        </w:rPr>
        <w:t>un sporta pasākumu organizēšanai, bibliotēku, muzej</w:t>
      </w:r>
      <w:r w:rsidR="00E57039" w:rsidRPr="004A083C">
        <w:rPr>
          <w:rFonts w:ascii="Times New Roman" w:hAnsi="Times New Roman"/>
        </w:rPr>
        <w:t>u</w:t>
      </w:r>
      <w:r w:rsidRPr="004A083C">
        <w:rPr>
          <w:rFonts w:ascii="Times New Roman" w:hAnsi="Times New Roman"/>
        </w:rPr>
        <w:t>, kultūras namu darbības nodrošināšanai.</w:t>
      </w: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r w:rsidRPr="004A083C">
        <w:rPr>
          <w:rFonts w:ascii="Times New Roman" w:hAnsi="Times New Roman"/>
          <w:i/>
        </w:rPr>
        <w:t>Izglītībai</w:t>
      </w:r>
      <w:r w:rsidR="007E6AC9">
        <w:rPr>
          <w:rFonts w:ascii="Times New Roman" w:hAnsi="Times New Roman"/>
        </w:rPr>
        <w:t xml:space="preserve"> paredzēti </w:t>
      </w:r>
      <w:r w:rsidRPr="004A083C">
        <w:rPr>
          <w:rFonts w:ascii="Times New Roman" w:hAnsi="Times New Roman"/>
        </w:rPr>
        <w:t xml:space="preserve">EUR </w:t>
      </w:r>
      <w:r w:rsidR="00E57039" w:rsidRPr="004A083C">
        <w:rPr>
          <w:rFonts w:ascii="Times New Roman" w:hAnsi="Times New Roman"/>
        </w:rPr>
        <w:t>10759712</w:t>
      </w:r>
      <w:r w:rsidRPr="004A083C">
        <w:rPr>
          <w:rFonts w:ascii="Times New Roman" w:hAnsi="Times New Roman"/>
        </w:rPr>
        <w:t>. Šo izdevumu</w:t>
      </w:r>
      <w:r w:rsidR="007E6AC9">
        <w:rPr>
          <w:rFonts w:ascii="Times New Roman" w:hAnsi="Times New Roman"/>
        </w:rPr>
        <w:t xml:space="preserve"> īpatsvars pašvaldības budžetā </w:t>
      </w:r>
      <w:r w:rsidRPr="004A083C">
        <w:rPr>
          <w:rFonts w:ascii="Times New Roman" w:hAnsi="Times New Roman"/>
        </w:rPr>
        <w:t xml:space="preserve">ir </w:t>
      </w:r>
      <w:r w:rsidR="000A79AB" w:rsidRPr="004A083C">
        <w:rPr>
          <w:rFonts w:ascii="Times New Roman" w:hAnsi="Times New Roman"/>
        </w:rPr>
        <w:t>41</w:t>
      </w:r>
      <w:r w:rsidR="00E57039" w:rsidRPr="004A083C">
        <w:rPr>
          <w:rFonts w:ascii="Times New Roman" w:hAnsi="Times New Roman"/>
        </w:rPr>
        <w:t>,3</w:t>
      </w:r>
      <w:r w:rsidRPr="004A083C">
        <w:rPr>
          <w:rFonts w:ascii="Times New Roman" w:hAnsi="Times New Roman"/>
        </w:rPr>
        <w:t xml:space="preserve">%. Līdzekļi paredzēti pirmsskolas izglītības iestāžu, vispārējās </w:t>
      </w:r>
      <w:r w:rsidR="007E6AC9">
        <w:rPr>
          <w:rFonts w:ascii="Times New Roman" w:hAnsi="Times New Roman"/>
        </w:rPr>
        <w:t xml:space="preserve">izglītības iestāžu, mūzikas un </w:t>
      </w:r>
      <w:r w:rsidRPr="004A083C">
        <w:rPr>
          <w:rFonts w:ascii="Times New Roman" w:hAnsi="Times New Roman"/>
        </w:rPr>
        <w:t>mākslas skolu, bērnu un jaunatnes sporta skolas, bērnu un jauniešu centra darbības nodrošināšanai, dažādu izglītības pasākumu organizēšanai</w:t>
      </w:r>
      <w:r w:rsidR="007E6AC9">
        <w:rPr>
          <w:rFonts w:ascii="Times New Roman" w:hAnsi="Times New Roman"/>
        </w:rPr>
        <w:t xml:space="preserve">, </w:t>
      </w:r>
      <w:r w:rsidR="00E57039" w:rsidRPr="004A083C">
        <w:rPr>
          <w:rFonts w:ascii="Times New Roman" w:hAnsi="Times New Roman"/>
        </w:rPr>
        <w:t>skolēnu pārvadājumiem, ēdināšanai</w:t>
      </w:r>
      <w:r w:rsidRPr="004A083C">
        <w:rPr>
          <w:rFonts w:ascii="Times New Roman" w:hAnsi="Times New Roman"/>
        </w:rPr>
        <w:t xml:space="preserve">. </w:t>
      </w:r>
      <w:r w:rsidR="000A79AB" w:rsidRPr="004A083C">
        <w:rPr>
          <w:rFonts w:ascii="Times New Roman" w:hAnsi="Times New Roman"/>
        </w:rPr>
        <w:t>Šajā summā ietilps arī rezerve</w:t>
      </w:r>
      <w:r w:rsidR="00E57039" w:rsidRPr="004A083C">
        <w:rPr>
          <w:rFonts w:ascii="Times New Roman" w:hAnsi="Times New Roman"/>
        </w:rPr>
        <w:t>s</w:t>
      </w:r>
      <w:r w:rsidR="000A79AB" w:rsidRPr="004A083C">
        <w:rPr>
          <w:rFonts w:ascii="Times New Roman" w:hAnsi="Times New Roman"/>
        </w:rPr>
        <w:t xml:space="preserve"> izglītības iestāžu pedagogu atalgojumiem no septembra līdz decembrim, kā arī līdzekļi pirmsskolas izglītības iestāžu audzēkņu un vispārējo skolu skolēnu ēdināšanai otrajā pusgadā.  </w:t>
      </w: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proofErr w:type="gramStart"/>
      <w:r w:rsidRPr="004A083C">
        <w:rPr>
          <w:rFonts w:ascii="Times New Roman" w:hAnsi="Times New Roman"/>
          <w:i/>
        </w:rPr>
        <w:t>Sociālai aizsardzībai</w:t>
      </w:r>
      <w:r w:rsidRPr="004A083C">
        <w:rPr>
          <w:rFonts w:ascii="Times New Roman" w:hAnsi="Times New Roman"/>
        </w:rPr>
        <w:t xml:space="preserve"> paredzēti EUR </w:t>
      </w:r>
      <w:r w:rsidR="00E57039" w:rsidRPr="004A083C">
        <w:rPr>
          <w:rFonts w:ascii="Times New Roman" w:hAnsi="Times New Roman"/>
        </w:rPr>
        <w:t>3109274</w:t>
      </w:r>
      <w:r w:rsidR="00266B4F">
        <w:rPr>
          <w:rFonts w:ascii="Times New Roman" w:hAnsi="Times New Roman"/>
        </w:rPr>
        <w:t xml:space="preserve">. </w:t>
      </w:r>
      <w:r w:rsidRPr="004A083C">
        <w:rPr>
          <w:rFonts w:ascii="Times New Roman" w:hAnsi="Times New Roman"/>
        </w:rPr>
        <w:t>Šo izdevumu</w:t>
      </w:r>
      <w:r w:rsidR="007E6AC9">
        <w:rPr>
          <w:rFonts w:ascii="Times New Roman" w:hAnsi="Times New Roman"/>
        </w:rPr>
        <w:t xml:space="preserve"> īpatsvars pašvaldības budžetā</w:t>
      </w:r>
      <w:proofErr w:type="gramEnd"/>
      <w:r w:rsidR="007E6AC9">
        <w:rPr>
          <w:rFonts w:ascii="Times New Roman" w:hAnsi="Times New Roman"/>
        </w:rPr>
        <w:t xml:space="preserve"> </w:t>
      </w:r>
      <w:r w:rsidRPr="004A083C">
        <w:rPr>
          <w:rFonts w:ascii="Times New Roman" w:hAnsi="Times New Roman"/>
        </w:rPr>
        <w:t xml:space="preserve">ir </w:t>
      </w:r>
      <w:r w:rsidR="000A79AB" w:rsidRPr="004A083C">
        <w:rPr>
          <w:rFonts w:ascii="Times New Roman" w:hAnsi="Times New Roman"/>
        </w:rPr>
        <w:t>11.</w:t>
      </w:r>
      <w:r w:rsidR="00E57039" w:rsidRPr="004A083C">
        <w:rPr>
          <w:rFonts w:ascii="Times New Roman" w:hAnsi="Times New Roman"/>
        </w:rPr>
        <w:t>9</w:t>
      </w:r>
      <w:r w:rsidRPr="004A083C">
        <w:rPr>
          <w:rFonts w:ascii="Times New Roman" w:hAnsi="Times New Roman"/>
        </w:rPr>
        <w:t>%. Tajā skaitā EUR 6</w:t>
      </w:r>
      <w:r w:rsidR="00E57039" w:rsidRPr="004A083C">
        <w:rPr>
          <w:rFonts w:ascii="Times New Roman" w:hAnsi="Times New Roman"/>
        </w:rPr>
        <w:t>4</w:t>
      </w:r>
      <w:r w:rsidR="007E6AC9">
        <w:rPr>
          <w:rFonts w:ascii="Times New Roman" w:hAnsi="Times New Roman"/>
        </w:rPr>
        <w:t>0000</w:t>
      </w:r>
      <w:r w:rsidRPr="004A083C">
        <w:rPr>
          <w:rFonts w:ascii="Times New Roman" w:hAnsi="Times New Roman"/>
        </w:rPr>
        <w:t xml:space="preserve"> ir sociālajiem pabalstiem paredzētie līdzekļi.  </w:t>
      </w:r>
    </w:p>
    <w:p w:rsidR="000C7936" w:rsidRPr="004A083C" w:rsidRDefault="000C7936" w:rsidP="004A083C">
      <w:pPr>
        <w:spacing w:line="276" w:lineRule="auto"/>
        <w:jc w:val="both"/>
        <w:rPr>
          <w:rFonts w:ascii="Times New Roman" w:hAnsi="Times New Roman"/>
        </w:rPr>
      </w:pPr>
      <w:r w:rsidRPr="004A083C">
        <w:rPr>
          <w:rFonts w:ascii="Times New Roman" w:hAnsi="Times New Roman"/>
        </w:rPr>
        <w:tab/>
      </w:r>
      <w:r w:rsidRPr="004A083C">
        <w:rPr>
          <w:rFonts w:ascii="Times New Roman" w:hAnsi="Times New Roman"/>
          <w:i/>
        </w:rPr>
        <w:t>Finansēšanai</w:t>
      </w:r>
      <w:r w:rsidRPr="004A083C">
        <w:rPr>
          <w:rFonts w:ascii="Times New Roman" w:hAnsi="Times New Roman"/>
        </w:rPr>
        <w:t xml:space="preserve"> ( aizdevumu pamatsummu atmaksai) paredzēti EUR </w:t>
      </w:r>
      <w:r w:rsidR="00E57039" w:rsidRPr="004A083C">
        <w:rPr>
          <w:rFonts w:ascii="Times New Roman" w:hAnsi="Times New Roman"/>
        </w:rPr>
        <w:t>1503868</w:t>
      </w:r>
      <w:r w:rsidR="000A79AB" w:rsidRPr="004A083C">
        <w:rPr>
          <w:rFonts w:ascii="Times New Roman" w:hAnsi="Times New Roman"/>
        </w:rPr>
        <w:t>.</w:t>
      </w:r>
    </w:p>
    <w:p w:rsidR="000C7936" w:rsidRPr="004A083C" w:rsidRDefault="00B96CF1" w:rsidP="004A083C">
      <w:pPr>
        <w:spacing w:line="276" w:lineRule="auto"/>
        <w:rPr>
          <w:rFonts w:ascii="Times New Roman" w:hAnsi="Times New Roman"/>
        </w:rPr>
      </w:pPr>
      <w:r w:rsidRPr="004A083C">
        <w:rPr>
          <w:rFonts w:ascii="Times New Roman" w:hAnsi="Times New Roman"/>
          <w:noProof/>
          <w:lang w:eastAsia="lv-LV"/>
        </w:rPr>
        <w:drawing>
          <wp:anchor distT="0" distB="0" distL="114300" distR="114300" simplePos="0" relativeHeight="251658240" behindDoc="0" locked="0" layoutInCell="1" allowOverlap="1" wp14:anchorId="254337DF" wp14:editId="1EC33969">
            <wp:simplePos x="0" y="0"/>
            <wp:positionH relativeFrom="column">
              <wp:posOffset>-276225</wp:posOffset>
            </wp:positionH>
            <wp:positionV relativeFrom="paragraph">
              <wp:posOffset>207645</wp:posOffset>
            </wp:positionV>
            <wp:extent cx="5845810" cy="4467225"/>
            <wp:effectExtent l="0" t="0" r="0" b="0"/>
            <wp:wrapTopAndBottom/>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C7936" w:rsidRPr="004A083C" w:rsidRDefault="000C7936" w:rsidP="004A083C">
      <w:pPr>
        <w:spacing w:line="276" w:lineRule="auto"/>
        <w:rPr>
          <w:rFonts w:ascii="Times New Roman" w:hAnsi="Times New Roman"/>
        </w:rPr>
      </w:pPr>
    </w:p>
    <w:p w:rsidR="000C7936" w:rsidRPr="004A083C" w:rsidRDefault="000C7936" w:rsidP="004A083C">
      <w:pPr>
        <w:spacing w:line="276" w:lineRule="auto"/>
        <w:rPr>
          <w:rFonts w:ascii="Times New Roman" w:hAnsi="Times New Roman"/>
        </w:rPr>
      </w:pP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5</w:t>
      </w:r>
      <w:r w:rsidR="00E57039" w:rsidRPr="004A083C">
        <w:rPr>
          <w:rFonts w:ascii="Times New Roman" w:hAnsi="Times New Roman"/>
        </w:rPr>
        <w:t>5</w:t>
      </w:r>
      <w:r w:rsidRPr="004A083C">
        <w:rPr>
          <w:rFonts w:ascii="Times New Roman" w:hAnsi="Times New Roman"/>
        </w:rPr>
        <w:t xml:space="preserve"> % no kopējiem pamatbudžeta izdevumiem EUR </w:t>
      </w:r>
      <w:r w:rsidR="00E57039" w:rsidRPr="004A083C">
        <w:rPr>
          <w:rFonts w:ascii="Times New Roman" w:hAnsi="Times New Roman"/>
        </w:rPr>
        <w:t>14361072</w:t>
      </w:r>
      <w:r w:rsidRPr="004A083C">
        <w:rPr>
          <w:rFonts w:ascii="Times New Roman" w:hAnsi="Times New Roman"/>
        </w:rPr>
        <w:t xml:space="preserve"> paredzēts izlietot atalgojumam un darba devēja valsts sociālās apdrošināšanas obligātajām iemaksām (ieskaitot rezervi pedagogu atalgojumiem no septembra), </w:t>
      </w:r>
      <w:r w:rsidR="00B96CF1" w:rsidRPr="004A083C">
        <w:rPr>
          <w:rFonts w:ascii="Times New Roman" w:hAnsi="Times New Roman"/>
        </w:rPr>
        <w:t xml:space="preserve">EUR </w:t>
      </w:r>
      <w:r w:rsidR="00E57039" w:rsidRPr="004A083C">
        <w:rPr>
          <w:rFonts w:ascii="Times New Roman" w:hAnsi="Times New Roman"/>
        </w:rPr>
        <w:t>2069911</w:t>
      </w:r>
      <w:r w:rsidRPr="004A083C">
        <w:rPr>
          <w:rFonts w:ascii="Times New Roman" w:hAnsi="Times New Roman"/>
        </w:rPr>
        <w:t xml:space="preserve"> paredzēts izlietot komunālo pakalpojumu apmaksai, degvielas un kurināmā iegādei,</w:t>
      </w:r>
      <w:r w:rsidR="000A79AB" w:rsidRPr="004A083C">
        <w:rPr>
          <w:rFonts w:ascii="Times New Roman" w:hAnsi="Times New Roman"/>
        </w:rPr>
        <w:t xml:space="preserve"> EUR </w:t>
      </w:r>
      <w:r w:rsidR="00E57039" w:rsidRPr="004A083C">
        <w:rPr>
          <w:rFonts w:ascii="Times New Roman" w:hAnsi="Times New Roman"/>
        </w:rPr>
        <w:t>806522</w:t>
      </w:r>
      <w:r w:rsidRPr="004A083C">
        <w:rPr>
          <w:rFonts w:ascii="Times New Roman" w:hAnsi="Times New Roman"/>
        </w:rPr>
        <w:t xml:space="preserve"> no pašvaldības budžeta līdzekļiem paredzēti produktu iegādei </w:t>
      </w:r>
      <w:proofErr w:type="gramStart"/>
      <w:r w:rsidR="00E57039" w:rsidRPr="004A083C">
        <w:rPr>
          <w:rFonts w:ascii="Times New Roman" w:hAnsi="Times New Roman"/>
        </w:rPr>
        <w:t>1</w:t>
      </w:r>
      <w:r w:rsidR="00266B4F">
        <w:rPr>
          <w:rFonts w:ascii="Times New Roman" w:hAnsi="Times New Roman"/>
        </w:rPr>
        <w:t>.</w:t>
      </w:r>
      <w:r w:rsidRPr="004A083C">
        <w:rPr>
          <w:rFonts w:ascii="Times New Roman" w:hAnsi="Times New Roman"/>
        </w:rPr>
        <w:t>– 12.</w:t>
      </w:r>
      <w:proofErr w:type="gramEnd"/>
      <w:r w:rsidRPr="004A083C">
        <w:rPr>
          <w:rFonts w:ascii="Times New Roman" w:hAnsi="Times New Roman"/>
        </w:rPr>
        <w:t>klašu skolēnu un pirmsskolas izglītības iestāžu audzēkņu ēdināšanai (ieskaitot rezervi 2.pusgadam)</w:t>
      </w:r>
      <w:r w:rsidR="00B96CF1" w:rsidRPr="004A083C">
        <w:rPr>
          <w:rFonts w:ascii="Times New Roman" w:hAnsi="Times New Roman"/>
        </w:rPr>
        <w:t xml:space="preserve"> un pansionātu iemītnieku ēdināšanai</w:t>
      </w:r>
      <w:r w:rsidRPr="004A083C">
        <w:rPr>
          <w:rFonts w:ascii="Times New Roman" w:hAnsi="Times New Roman"/>
        </w:rPr>
        <w:t xml:space="preserve">, </w:t>
      </w:r>
      <w:r w:rsidR="000A79AB" w:rsidRPr="004A083C">
        <w:rPr>
          <w:rFonts w:ascii="Times New Roman" w:hAnsi="Times New Roman"/>
        </w:rPr>
        <w:t xml:space="preserve">EUR </w:t>
      </w:r>
      <w:r w:rsidR="00E57039" w:rsidRPr="004A083C">
        <w:rPr>
          <w:rFonts w:ascii="Times New Roman" w:hAnsi="Times New Roman"/>
        </w:rPr>
        <w:t>196118</w:t>
      </w:r>
      <w:r w:rsidRPr="004A083C">
        <w:rPr>
          <w:rFonts w:ascii="Times New Roman" w:hAnsi="Times New Roman"/>
        </w:rPr>
        <w:t xml:space="preserve"> paredzēti skolēnu pārvadājumiem.</w:t>
      </w:r>
      <w:r w:rsidR="00E57039" w:rsidRPr="004A083C">
        <w:rPr>
          <w:rFonts w:ascii="Times New Roman" w:hAnsi="Times New Roman"/>
        </w:rPr>
        <w:t xml:space="preserve"> Ceļu un ielu uzturēšanai paredzēti EUR 1062041.</w:t>
      </w:r>
    </w:p>
    <w:p w:rsidR="00B96CF1" w:rsidRPr="004A083C" w:rsidRDefault="005A5E5A" w:rsidP="004A083C">
      <w:pPr>
        <w:spacing w:line="276" w:lineRule="auto"/>
        <w:ind w:firstLine="720"/>
        <w:jc w:val="both"/>
        <w:rPr>
          <w:rFonts w:ascii="Times New Roman" w:hAnsi="Times New Roman"/>
        </w:rPr>
      </w:pPr>
      <w:r w:rsidRPr="004A083C">
        <w:rPr>
          <w:rFonts w:ascii="Times New Roman" w:hAnsi="Times New Roman"/>
          <w:noProof/>
          <w:lang w:eastAsia="lv-LV"/>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226695</wp:posOffset>
            </wp:positionV>
            <wp:extent cx="5893435" cy="5372100"/>
            <wp:effectExtent l="0" t="0" r="0" b="0"/>
            <wp:wrapTopAndBottom/>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rsidR="000C7936" w:rsidRPr="004A083C" w:rsidRDefault="000C7936" w:rsidP="004A083C">
      <w:pPr>
        <w:spacing w:line="276" w:lineRule="auto"/>
        <w:ind w:firstLine="567"/>
        <w:rPr>
          <w:rFonts w:ascii="Times New Roman" w:hAnsi="Times New Roman"/>
        </w:rPr>
      </w:pPr>
    </w:p>
    <w:p w:rsidR="000C7936" w:rsidRPr="004A083C" w:rsidRDefault="000C7936" w:rsidP="004A083C">
      <w:pPr>
        <w:spacing w:line="276" w:lineRule="auto"/>
        <w:ind w:firstLine="720"/>
        <w:jc w:val="both"/>
        <w:rPr>
          <w:rFonts w:ascii="Times New Roman" w:hAnsi="Times New Roman"/>
        </w:rPr>
      </w:pPr>
      <w:r w:rsidRPr="004A083C">
        <w:rPr>
          <w:rFonts w:ascii="Times New Roman" w:hAnsi="Times New Roman"/>
        </w:rPr>
        <w:t xml:space="preserve">Sekojot līdzi izglītības reformām valstī kopumā un tām sekojošiem mērķdotāciju maksājumiem pašvaldības budžetā pedagogu algām, iespēju robežās līdzfinansēsim no pašvaldības </w:t>
      </w:r>
      <w:r w:rsidR="00E634B7" w:rsidRPr="004A083C">
        <w:rPr>
          <w:rFonts w:ascii="Times New Roman" w:hAnsi="Times New Roman"/>
        </w:rPr>
        <w:t>budžeta mazo lauku skolu pedagog</w:t>
      </w:r>
      <w:r w:rsidRPr="004A083C">
        <w:rPr>
          <w:rFonts w:ascii="Times New Roman" w:hAnsi="Times New Roman"/>
        </w:rPr>
        <w:t>u algu maksājumus, sag</w:t>
      </w:r>
      <w:r w:rsidR="00E634B7" w:rsidRPr="004A083C">
        <w:rPr>
          <w:rFonts w:ascii="Times New Roman" w:hAnsi="Times New Roman"/>
        </w:rPr>
        <w:t>l</w:t>
      </w:r>
      <w:r w:rsidRPr="004A083C">
        <w:rPr>
          <w:rFonts w:ascii="Times New Roman" w:hAnsi="Times New Roman"/>
        </w:rPr>
        <w:t xml:space="preserve">abājot pamatprincipu novadā: “Pirmsskola un sākumskola maksimāli tuvu bērna dzīvesvietai”. </w:t>
      </w:r>
    </w:p>
    <w:p w:rsidR="000C7936" w:rsidRPr="004A083C" w:rsidRDefault="000C7936" w:rsidP="004A083C">
      <w:pPr>
        <w:spacing w:line="276" w:lineRule="auto"/>
        <w:jc w:val="both"/>
        <w:rPr>
          <w:rFonts w:ascii="Times New Roman" w:hAnsi="Times New Roman"/>
        </w:rPr>
      </w:pPr>
    </w:p>
    <w:p w:rsidR="000C7936" w:rsidRPr="004A083C" w:rsidRDefault="000C7936" w:rsidP="004A083C">
      <w:pPr>
        <w:spacing w:line="276" w:lineRule="auto"/>
        <w:rPr>
          <w:rFonts w:ascii="Times New Roman" w:hAnsi="Times New Roman"/>
        </w:rPr>
      </w:pPr>
    </w:p>
    <w:p w:rsidR="000C7936" w:rsidRPr="004A083C" w:rsidRDefault="000C7936" w:rsidP="004A083C">
      <w:pPr>
        <w:spacing w:line="276" w:lineRule="auto"/>
        <w:rPr>
          <w:rFonts w:ascii="Times New Roman" w:hAnsi="Times New Roman"/>
        </w:rPr>
      </w:pPr>
    </w:p>
    <w:p w:rsidR="00AF7109" w:rsidRPr="004A083C" w:rsidRDefault="00266B4F" w:rsidP="004A083C">
      <w:pPr>
        <w:spacing w:line="276" w:lineRule="auto"/>
        <w:rPr>
          <w:rFonts w:ascii="Times New Roman" w:hAnsi="Times New Roman"/>
        </w:rPr>
      </w:pPr>
      <w:r>
        <w:rPr>
          <w:rFonts w:ascii="Times New Roman" w:hAnsi="Times New Roman"/>
        </w:rPr>
        <w:t xml:space="preserve">Domes priekšsēdētājs </w:t>
      </w:r>
      <w:r w:rsidR="004A083C">
        <w:rPr>
          <w:rFonts w:ascii="Times New Roman" w:hAnsi="Times New Roman"/>
        </w:rPr>
        <w:tab/>
      </w:r>
      <w:r w:rsidR="004A083C">
        <w:rPr>
          <w:rFonts w:ascii="Times New Roman" w:hAnsi="Times New Roman"/>
        </w:rPr>
        <w:tab/>
      </w:r>
      <w:r w:rsidR="004A083C">
        <w:rPr>
          <w:rFonts w:ascii="Times New Roman" w:hAnsi="Times New Roman"/>
        </w:rPr>
        <w:tab/>
      </w:r>
      <w:proofErr w:type="gramStart"/>
      <w:r w:rsidR="004A083C">
        <w:rPr>
          <w:rFonts w:ascii="Times New Roman" w:hAnsi="Times New Roman"/>
        </w:rPr>
        <w:t xml:space="preserve">           </w:t>
      </w:r>
      <w:r w:rsidR="000C7936" w:rsidRPr="004A083C">
        <w:rPr>
          <w:rFonts w:ascii="Times New Roman" w:hAnsi="Times New Roman"/>
        </w:rPr>
        <w:t xml:space="preserve">                                              </w:t>
      </w:r>
      <w:proofErr w:type="gramEnd"/>
      <w:r>
        <w:rPr>
          <w:rFonts w:ascii="Times New Roman" w:hAnsi="Times New Roman"/>
        </w:rPr>
        <w:tab/>
        <w:t xml:space="preserve">         </w:t>
      </w:r>
      <w:r w:rsidR="000C7936" w:rsidRPr="004A083C">
        <w:rPr>
          <w:rFonts w:ascii="Times New Roman" w:hAnsi="Times New Roman"/>
        </w:rPr>
        <w:t xml:space="preserve"> </w:t>
      </w:r>
      <w:proofErr w:type="spellStart"/>
      <w:r w:rsidR="000C7936" w:rsidRPr="004A083C">
        <w:rPr>
          <w:rFonts w:ascii="Times New Roman" w:hAnsi="Times New Roman"/>
        </w:rPr>
        <w:t>A.Lungevičs</w:t>
      </w:r>
      <w:proofErr w:type="spellEnd"/>
    </w:p>
    <w:sectPr w:rsidR="00AF7109" w:rsidRPr="004A083C" w:rsidSect="004A083C">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292" w:rsidRDefault="005C2292" w:rsidP="00B96CF1">
      <w:r>
        <w:separator/>
      </w:r>
    </w:p>
  </w:endnote>
  <w:endnote w:type="continuationSeparator" w:id="0">
    <w:p w:rsidR="005C2292" w:rsidRDefault="005C2292" w:rsidP="00B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F1" w:rsidRDefault="00B96CF1">
    <w:pPr>
      <w:pStyle w:val="Kjene"/>
      <w:jc w:val="right"/>
    </w:pPr>
  </w:p>
  <w:p w:rsidR="00B96CF1" w:rsidRDefault="00B96CF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292" w:rsidRDefault="005C2292" w:rsidP="00B96CF1">
      <w:r>
        <w:separator/>
      </w:r>
    </w:p>
  </w:footnote>
  <w:footnote w:type="continuationSeparator" w:id="0">
    <w:p w:rsidR="005C2292" w:rsidRDefault="005C2292" w:rsidP="00B96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24F0C"/>
    <w:multiLevelType w:val="hybridMultilevel"/>
    <w:tmpl w:val="7024B1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6170423"/>
    <w:multiLevelType w:val="hybridMultilevel"/>
    <w:tmpl w:val="A538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9D"/>
    <w:rsid w:val="00035B2F"/>
    <w:rsid w:val="000462DD"/>
    <w:rsid w:val="00075A13"/>
    <w:rsid w:val="000A2983"/>
    <w:rsid w:val="000A33CF"/>
    <w:rsid w:val="000A4F9D"/>
    <w:rsid w:val="000A5994"/>
    <w:rsid w:val="000A74A3"/>
    <w:rsid w:val="000A79AB"/>
    <w:rsid w:val="000C4856"/>
    <w:rsid w:val="000C7936"/>
    <w:rsid w:val="00132BEF"/>
    <w:rsid w:val="00140C7C"/>
    <w:rsid w:val="001A53A0"/>
    <w:rsid w:val="001B78F2"/>
    <w:rsid w:val="00240440"/>
    <w:rsid w:val="00266B4F"/>
    <w:rsid w:val="00271740"/>
    <w:rsid w:val="002B182B"/>
    <w:rsid w:val="002B3BA1"/>
    <w:rsid w:val="002C2850"/>
    <w:rsid w:val="003038A1"/>
    <w:rsid w:val="00355DDB"/>
    <w:rsid w:val="0039330B"/>
    <w:rsid w:val="003A0A06"/>
    <w:rsid w:val="003B5B94"/>
    <w:rsid w:val="0041234E"/>
    <w:rsid w:val="004504E9"/>
    <w:rsid w:val="00463194"/>
    <w:rsid w:val="004633D4"/>
    <w:rsid w:val="00464254"/>
    <w:rsid w:val="00486DDA"/>
    <w:rsid w:val="004A083C"/>
    <w:rsid w:val="004A1430"/>
    <w:rsid w:val="005049AB"/>
    <w:rsid w:val="00544EB6"/>
    <w:rsid w:val="00585301"/>
    <w:rsid w:val="005974A9"/>
    <w:rsid w:val="005A5E5A"/>
    <w:rsid w:val="005C2292"/>
    <w:rsid w:val="005D7FE4"/>
    <w:rsid w:val="0061669B"/>
    <w:rsid w:val="00692D58"/>
    <w:rsid w:val="006A22F1"/>
    <w:rsid w:val="0075585B"/>
    <w:rsid w:val="007907E5"/>
    <w:rsid w:val="007D2E0C"/>
    <w:rsid w:val="007D5A91"/>
    <w:rsid w:val="007D7C38"/>
    <w:rsid w:val="007E6AC9"/>
    <w:rsid w:val="008171D7"/>
    <w:rsid w:val="00826281"/>
    <w:rsid w:val="00853B79"/>
    <w:rsid w:val="0089392C"/>
    <w:rsid w:val="008C27C2"/>
    <w:rsid w:val="008D74EF"/>
    <w:rsid w:val="00924DF4"/>
    <w:rsid w:val="00942098"/>
    <w:rsid w:val="00A0499E"/>
    <w:rsid w:val="00A15FC0"/>
    <w:rsid w:val="00A2705D"/>
    <w:rsid w:val="00A32C75"/>
    <w:rsid w:val="00A9031C"/>
    <w:rsid w:val="00AB37C6"/>
    <w:rsid w:val="00AD45F1"/>
    <w:rsid w:val="00AF7109"/>
    <w:rsid w:val="00B241D5"/>
    <w:rsid w:val="00B26BFA"/>
    <w:rsid w:val="00B50889"/>
    <w:rsid w:val="00B529F6"/>
    <w:rsid w:val="00B96CF1"/>
    <w:rsid w:val="00BC7378"/>
    <w:rsid w:val="00BD000C"/>
    <w:rsid w:val="00BF3FCB"/>
    <w:rsid w:val="00C32B7E"/>
    <w:rsid w:val="00C40B8F"/>
    <w:rsid w:val="00C50A0E"/>
    <w:rsid w:val="00CE5FF6"/>
    <w:rsid w:val="00D13FE8"/>
    <w:rsid w:val="00D27D9C"/>
    <w:rsid w:val="00D6320A"/>
    <w:rsid w:val="00E57039"/>
    <w:rsid w:val="00E634B7"/>
    <w:rsid w:val="00E97A43"/>
    <w:rsid w:val="00EA6E1B"/>
    <w:rsid w:val="00EE51C0"/>
    <w:rsid w:val="00EF77E3"/>
    <w:rsid w:val="00F03A81"/>
    <w:rsid w:val="00F27667"/>
    <w:rsid w:val="00F82C8F"/>
    <w:rsid w:val="00FA5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FEE0D"/>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 w:type="paragraph" w:styleId="Sarakstarindkopa">
    <w:name w:val="List Paragraph"/>
    <w:basedOn w:val="Parasts"/>
    <w:uiPriority w:val="34"/>
    <w:qFormat/>
    <w:rsid w:val="0061669B"/>
    <w:pPr>
      <w:ind w:left="720"/>
      <w:contextualSpacing/>
    </w:pPr>
  </w:style>
  <w:style w:type="paragraph" w:styleId="Galvene">
    <w:name w:val="header"/>
    <w:basedOn w:val="Parasts"/>
    <w:link w:val="GalveneRakstz"/>
    <w:uiPriority w:val="99"/>
    <w:unhideWhenUsed/>
    <w:rsid w:val="00B96CF1"/>
    <w:pPr>
      <w:tabs>
        <w:tab w:val="center" w:pos="4153"/>
        <w:tab w:val="right" w:pos="8306"/>
      </w:tabs>
    </w:pPr>
  </w:style>
  <w:style w:type="character" w:customStyle="1" w:styleId="GalveneRakstz">
    <w:name w:val="Galvene Rakstz."/>
    <w:basedOn w:val="Noklusjumarindkopasfonts"/>
    <w:link w:val="Galvene"/>
    <w:uiPriority w:val="99"/>
    <w:rsid w:val="00B96CF1"/>
    <w:rPr>
      <w:rFonts w:ascii="Arial" w:eastAsia="Lucida Sans Unicode" w:hAnsi="Arial" w:cs="Times New Roman"/>
      <w:sz w:val="24"/>
      <w:szCs w:val="24"/>
    </w:rPr>
  </w:style>
  <w:style w:type="paragraph" w:styleId="Kjene">
    <w:name w:val="footer"/>
    <w:basedOn w:val="Parasts"/>
    <w:link w:val="KjeneRakstz"/>
    <w:uiPriority w:val="99"/>
    <w:unhideWhenUsed/>
    <w:rsid w:val="00B96CF1"/>
    <w:pPr>
      <w:tabs>
        <w:tab w:val="center" w:pos="4153"/>
        <w:tab w:val="right" w:pos="8306"/>
      </w:tabs>
    </w:pPr>
  </w:style>
  <w:style w:type="character" w:customStyle="1" w:styleId="KjeneRakstz">
    <w:name w:val="Kājene Rakstz."/>
    <w:basedOn w:val="Noklusjumarindkopasfonts"/>
    <w:link w:val="Kjene"/>
    <w:uiPriority w:val="99"/>
    <w:rsid w:val="00B96CF1"/>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naB\Desktop\2020.gada%20pl&#257;ns\Grafiki%20pie%20bud&#382;eta%20paskaidrojuma%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naB\Desktop\2020.gada%20pl&#257;ns\Grafiki%20pie%20bud&#382;eta%20paskaidrojuma%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naB\Desktop\2020.gada%20pl&#257;ns\Grafiki%20pie%20bud&#382;eta%20paskaidrojuma%20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Pamatbudžeta</a:t>
            </a:r>
            <a:r>
              <a:rPr lang="lv-LV" b="1" baseline="0"/>
              <a:t> ieņēmumi (%)</a:t>
            </a:r>
            <a:endParaRPr lang="lv-LV" b="1"/>
          </a:p>
        </c:rich>
      </c:tx>
      <c:layout>
        <c:manualLayout>
          <c:xMode val="edge"/>
          <c:yMode val="edge"/>
          <c:x val="0.33677480018805828"/>
          <c:y val="2.12060967528164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2048413905948638"/>
          <c:y val="0.16565102402352669"/>
          <c:w val="0.53646457803493885"/>
          <c:h val="0.75616975313473489"/>
        </c:manualLayout>
      </c:layout>
      <c:pieChart>
        <c:varyColors val="1"/>
        <c:ser>
          <c:idx val="0"/>
          <c:order val="0"/>
          <c:explosion val="4"/>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53-4277-88FA-E8C16410E3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53-4277-88FA-E8C16410E3F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53-4277-88FA-E8C16410E3F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453-4277-88FA-E8C16410E3F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453-4277-88FA-E8C16410E3F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453-4277-88FA-E8C16410E3F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453-4277-88FA-E8C16410E3F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453-4277-88FA-E8C16410E3FC}"/>
              </c:ext>
            </c:extLst>
          </c:dPt>
          <c:dLbls>
            <c:dLbl>
              <c:idx val="0"/>
              <c:layout>
                <c:manualLayout>
                  <c:x val="0.19873215643373257"/>
                  <c:y val="8.813551480538574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453-4277-88FA-E8C16410E3FC}"/>
                </c:ext>
              </c:extLst>
            </c:dLbl>
            <c:dLbl>
              <c:idx val="6"/>
              <c:layout>
                <c:manualLayout>
                  <c:x val="-0.24941135531542338"/>
                  <c:y val="3.42889547984322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453-4277-88FA-E8C16410E3FC}"/>
                </c:ext>
              </c:extLst>
            </c:dLbl>
            <c:dLbl>
              <c:idx val="7"/>
              <c:layout>
                <c:manualLayout>
                  <c:x val="7.4620639307503784E-3"/>
                  <c:y val="1.23727955058249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453-4277-88FA-E8C16410E3F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Lapa1!$B$5:$B$12</c:f>
              <c:strCache>
                <c:ptCount val="8"/>
                <c:pt idx="0">
                  <c:v>Iestāžu ieņēmumi no maksas pakalpojumiem</c:v>
                </c:pt>
                <c:pt idx="1">
                  <c:v>Iedzīvotāju ienākuma nodoklis</c:v>
                </c:pt>
                <c:pt idx="2">
                  <c:v>Nekustamā īpašuma nodoklis</c:v>
                </c:pt>
                <c:pt idx="3">
                  <c:v>Dotācija no PFIF</c:v>
                </c:pt>
                <c:pt idx="4">
                  <c:v>Azartspēlu nodoklis</c:v>
                </c:pt>
                <c:pt idx="5">
                  <c:v>Mērķdotācijas</c:v>
                </c:pt>
                <c:pt idx="6">
                  <c:v>Pašvaldību budžetu transferti</c:v>
                </c:pt>
                <c:pt idx="7">
                  <c:v>Pārējie ieņemumi</c:v>
                </c:pt>
              </c:strCache>
            </c:strRef>
          </c:cat>
          <c:val>
            <c:numRef>
              <c:f>Lapa1!$C$5:$C$12</c:f>
              <c:numCache>
                <c:formatCode>General</c:formatCode>
                <c:ptCount val="8"/>
                <c:pt idx="0">
                  <c:v>1253393</c:v>
                </c:pt>
                <c:pt idx="1">
                  <c:v>11054274</c:v>
                </c:pt>
                <c:pt idx="2">
                  <c:v>1235623</c:v>
                </c:pt>
                <c:pt idx="3">
                  <c:v>6740370</c:v>
                </c:pt>
                <c:pt idx="4">
                  <c:v>18000</c:v>
                </c:pt>
                <c:pt idx="5">
                  <c:v>5314915</c:v>
                </c:pt>
                <c:pt idx="6">
                  <c:v>407000</c:v>
                </c:pt>
                <c:pt idx="7">
                  <c:v>44450</c:v>
                </c:pt>
              </c:numCache>
            </c:numRef>
          </c:val>
          <c:extLst>
            <c:ext xmlns:c16="http://schemas.microsoft.com/office/drawing/2014/chart" uri="{C3380CC4-5D6E-409C-BE32-E72D297353CC}">
              <c16:uniqueId val="{00000010-4453-4277-88FA-E8C16410E3F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Pama</a:t>
            </a:r>
            <a:r>
              <a:rPr lang="lv-LV" b="1"/>
              <a:t>tbudžeta izdevumi (%)</a:t>
            </a:r>
            <a:endParaRPr lang="en-US" b="1"/>
          </a:p>
        </c:rich>
      </c:tx>
      <c:layout>
        <c:manualLayout>
          <c:xMode val="edge"/>
          <c:yMode val="edge"/>
          <c:x val="0.34318302465712913"/>
          <c:y val="3.00751879699248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explosion val="7"/>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C4D-4DE6-914A-BCD02E9A28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C4D-4DE6-914A-BCD02E9A28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C4D-4DE6-914A-BCD02E9A281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C4D-4DE6-914A-BCD02E9A281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C4D-4DE6-914A-BCD02E9A281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C4D-4DE6-914A-BCD02E9A281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C4D-4DE6-914A-BCD02E9A281D}"/>
              </c:ext>
            </c:extLst>
          </c:dPt>
          <c:dLbls>
            <c:dLbl>
              <c:idx val="2"/>
              <c:layout>
                <c:manualLayout>
                  <c:x val="-1.0229566374625706E-2"/>
                  <c:y val="6.054683953979436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C4D-4DE6-914A-BCD02E9A281D}"/>
                </c:ext>
              </c:extLst>
            </c:dLbl>
            <c:dLbl>
              <c:idx val="3"/>
              <c:layout>
                <c:manualLayout>
                  <c:x val="-0.15498310598499132"/>
                  <c:y val="-5.177510705898604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C4D-4DE6-914A-BCD02E9A281D}"/>
                </c:ext>
              </c:extLst>
            </c:dLbl>
            <c:dLbl>
              <c:idx val="4"/>
              <c:tx>
                <c:rich>
                  <a:bodyPr/>
                  <a:lstStyle/>
                  <a:p>
                    <a:fld id="{35A16EFC-ABF1-49EC-8F75-A7C047A4EFE8}" type="CATEGORYNAME">
                      <a:rPr lang="en-US">
                        <a:solidFill>
                          <a:schemeClr val="bg1">
                            <a:lumMod val="95000"/>
                          </a:schemeClr>
                        </a:solidFill>
                      </a:rPr>
                      <a:pPr/>
                      <a:t>[KATEGORIJAS NOSAUKUMS]</a:t>
                    </a:fld>
                    <a:r>
                      <a:rPr lang="en-US" baseline="0">
                        <a:solidFill>
                          <a:schemeClr val="bg1">
                            <a:lumMod val="95000"/>
                          </a:schemeClr>
                        </a:solidFill>
                      </a:rPr>
                      <a:t>
</a:t>
                    </a:r>
                    <a:fld id="{999F1F50-4E37-475C-8F7D-DB7D4F9830AA}" type="PERCENTAGE">
                      <a:rPr lang="en-US" baseline="0">
                        <a:solidFill>
                          <a:schemeClr val="bg1">
                            <a:lumMod val="95000"/>
                          </a:schemeClr>
                        </a:solidFill>
                      </a:rPr>
                      <a:pPr/>
                      <a:t>[PROCENTUĀLĀ VĒRTĪBA]</a:t>
                    </a:fld>
                    <a:endParaRPr lang="en-US" baseline="0">
                      <a:solidFill>
                        <a:schemeClr val="bg1">
                          <a:lumMod val="95000"/>
                        </a:schemeClr>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C4D-4DE6-914A-BCD02E9A281D}"/>
                </c:ext>
              </c:extLst>
            </c:dLbl>
            <c:dLbl>
              <c:idx val="5"/>
              <c:layout>
                <c:manualLayout>
                  <c:x val="-3.3810210343425379E-4"/>
                  <c:y val="-0.1147743374183490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C4D-4DE6-914A-BCD02E9A281D}"/>
                </c:ext>
              </c:extLst>
            </c:dLbl>
            <c:dLbl>
              <c:idx val="6"/>
              <c:layout>
                <c:manualLayout>
                  <c:x val="0.16954170765846793"/>
                  <c:y val="5.02037633159171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7CBA61B-28AE-41CB-BE37-C50EE17C3129}" type="CATEGORYNAME">
                      <a:rPr lang="en-US">
                        <a:solidFill>
                          <a:schemeClr val="bg1">
                            <a:lumMod val="95000"/>
                          </a:schemeClr>
                        </a:solidFill>
                      </a:rPr>
                      <a:pPr>
                        <a:defRPr/>
                      </a:pPr>
                      <a:t>[KATEGORIJAS NOSAUKUMS]</a:t>
                    </a:fld>
                    <a:r>
                      <a:rPr lang="en-US" baseline="0">
                        <a:solidFill>
                          <a:schemeClr val="bg1">
                            <a:lumMod val="95000"/>
                          </a:schemeClr>
                        </a:solidFill>
                      </a:rPr>
                      <a:t>
</a:t>
                    </a:r>
                    <a:fld id="{47EFB94A-FB32-4758-B7C3-793BAF1C81A9}" type="PERCENTAGE">
                      <a:rPr lang="en-US" baseline="0">
                        <a:solidFill>
                          <a:schemeClr val="bg1">
                            <a:lumMod val="95000"/>
                          </a:schemeClr>
                        </a:solidFill>
                      </a:rPr>
                      <a:pPr>
                        <a:defRPr/>
                      </a:pPr>
                      <a:t>[PROCENTUĀLĀ VĒRTĪBA]</a:t>
                    </a:fld>
                    <a:endParaRPr lang="en-US" baseline="0">
                      <a:solidFill>
                        <a:schemeClr val="bg1">
                          <a:lumMod val="95000"/>
                        </a:schemeClr>
                      </a:solidFill>
                    </a:endParaRPr>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extLst>
                <c:ext xmlns:c15="http://schemas.microsoft.com/office/drawing/2012/chart" uri="{CE6537A1-D6FC-4f65-9D91-7224C49458BB}">
                  <c15:layout>
                    <c:manualLayout>
                      <c:w val="0.10011273031453298"/>
                      <c:h val="0.10522527967586143"/>
                    </c:manualLayout>
                  </c15:layout>
                  <c15:dlblFieldTable/>
                  <c15:showDataLabelsRange val="0"/>
                </c:ext>
                <c:ext xmlns:c16="http://schemas.microsoft.com/office/drawing/2014/chart" uri="{C3380CC4-5D6E-409C-BE32-E72D297353CC}">
                  <c16:uniqueId val="{0000000D-EC4D-4DE6-914A-BCD02E9A281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Lapa1!$B$32:$B$38</c:f>
              <c:strCache>
                <c:ptCount val="7"/>
                <c:pt idx="0">
                  <c:v>Sociālā aizsardzība</c:v>
                </c:pt>
                <c:pt idx="1">
                  <c:v>Ekonomiskā darbība</c:v>
                </c:pt>
                <c:pt idx="2">
                  <c:v>Kredītu pamatsummas atmaksa, procentu maksājumi, kredītu apkalpošana</c:v>
                </c:pt>
                <c:pt idx="3">
                  <c:v>Pārējie( izpildvara, veselība, sabiedriskā kārtība)</c:v>
                </c:pt>
                <c:pt idx="4">
                  <c:v>Kultūra un sports</c:v>
                </c:pt>
                <c:pt idx="5">
                  <c:v>Pašvaldības teritoriju un mājokļu apsaimniekošana</c:v>
                </c:pt>
                <c:pt idx="6">
                  <c:v>Izglītība</c:v>
                </c:pt>
              </c:strCache>
            </c:strRef>
          </c:cat>
          <c:val>
            <c:numRef>
              <c:f>Lapa1!$C$32:$C$38</c:f>
              <c:numCache>
                <c:formatCode>General</c:formatCode>
                <c:ptCount val="7"/>
                <c:pt idx="0">
                  <c:v>3109274</c:v>
                </c:pt>
                <c:pt idx="1">
                  <c:v>382930</c:v>
                </c:pt>
                <c:pt idx="2">
                  <c:v>1621134</c:v>
                </c:pt>
                <c:pt idx="3">
                  <c:v>2875575</c:v>
                </c:pt>
                <c:pt idx="4">
                  <c:v>2739523</c:v>
                </c:pt>
                <c:pt idx="5">
                  <c:v>4579877</c:v>
                </c:pt>
                <c:pt idx="6">
                  <c:v>10759712</c:v>
                </c:pt>
              </c:numCache>
            </c:numRef>
          </c:val>
          <c:extLst>
            <c:ext xmlns:c16="http://schemas.microsoft.com/office/drawing/2014/chart" uri="{C3380CC4-5D6E-409C-BE32-E72D297353CC}">
              <c16:uniqueId val="{0000000E-EC4D-4DE6-914A-BCD02E9A281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Pama</a:t>
            </a:r>
            <a:r>
              <a:rPr lang="lv-LV" b="1"/>
              <a:t>tbudžeta izdevumi (%)</a:t>
            </a:r>
            <a:endParaRPr lang="en-US" b="1"/>
          </a:p>
        </c:rich>
      </c:tx>
      <c:layout>
        <c:manualLayout>
          <c:xMode val="edge"/>
          <c:yMode val="edge"/>
          <c:x val="0.34318302465712913"/>
          <c:y val="3.00751879699248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2829020766327279"/>
          <c:y val="0.14209443516530132"/>
          <c:w val="0.78220850828082433"/>
          <c:h val="0.81477858197018305"/>
        </c:manualLayout>
      </c:layout>
      <c:pieChart>
        <c:varyColors val="1"/>
        <c:ser>
          <c:idx val="0"/>
          <c:order val="0"/>
          <c:explosion val="7"/>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8B-40CF-AE69-5E57159549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8B-40CF-AE69-5E57159549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8B-40CF-AE69-5E571595490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8B-40CF-AE69-5E571595490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8B-40CF-AE69-5E571595490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C8B-40CF-AE69-5E571595490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C8B-40CF-AE69-5E571595490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C8B-40CF-AE69-5E571595490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C8B-40CF-AE69-5E571595490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C8B-40CF-AE69-5E5715954909}"/>
              </c:ext>
            </c:extLst>
          </c:dPt>
          <c:dLbls>
            <c:dLbl>
              <c:idx val="0"/>
              <c:layout>
                <c:manualLayout>
                  <c:x val="-0.10975926952792872"/>
                  <c:y val="-8.9224657728594736E-3"/>
                </c:manualLayout>
              </c:layout>
              <c:tx>
                <c:rich>
                  <a:bodyPr/>
                  <a:lstStyle/>
                  <a:p>
                    <a:fld id="{D6D41DF8-AAF2-4B9F-8938-7C0CCD68E5DF}" type="CATEGORYNAME">
                      <a:rPr lang="en-US">
                        <a:solidFill>
                          <a:schemeClr val="bg1">
                            <a:lumMod val="95000"/>
                          </a:schemeClr>
                        </a:solidFill>
                      </a:rPr>
                      <a:pPr/>
                      <a:t>[KATEGORIJAS NOSAUKUMS]</a:t>
                    </a:fld>
                    <a:r>
                      <a:rPr lang="en-US" baseline="0">
                        <a:solidFill>
                          <a:schemeClr val="bg1">
                            <a:lumMod val="95000"/>
                          </a:schemeClr>
                        </a:solidFill>
                      </a:rPr>
                      <a:t>
</a:t>
                    </a:r>
                    <a:fld id="{37B08EC3-7F8B-49F8-BEDA-B120FF8A7BFA}" type="PERCENTAGE">
                      <a:rPr lang="en-US" baseline="0">
                        <a:solidFill>
                          <a:schemeClr val="bg1">
                            <a:lumMod val="95000"/>
                          </a:schemeClr>
                        </a:solidFill>
                      </a:rPr>
                      <a:pPr/>
                      <a:t>[PROCENTUĀLĀ VĒRTĪBA]</a:t>
                    </a:fld>
                    <a:endParaRPr lang="en-US" baseline="0">
                      <a:solidFill>
                        <a:schemeClr val="bg1">
                          <a:lumMod val="95000"/>
                        </a:schemeClr>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C8B-40CF-AE69-5E5715954909}"/>
                </c:ext>
              </c:extLst>
            </c:dLbl>
            <c:dLbl>
              <c:idx val="1"/>
              <c:tx>
                <c:rich>
                  <a:bodyPr/>
                  <a:lstStyle/>
                  <a:p>
                    <a:fld id="{F411B6D7-D294-4A6B-80D5-71DCAD20C770}" type="CATEGORYNAME">
                      <a:rPr lang="en-US">
                        <a:solidFill>
                          <a:schemeClr val="bg1">
                            <a:lumMod val="95000"/>
                          </a:schemeClr>
                        </a:solidFill>
                      </a:rPr>
                      <a:pPr/>
                      <a:t>[KATEGORIJAS NOSAUKUMS]</a:t>
                    </a:fld>
                    <a:r>
                      <a:rPr lang="en-US" baseline="0"/>
                      <a:t>
</a:t>
                    </a:r>
                    <a:fld id="{3A61CED4-AD20-40A0-B998-17BDA95C8E02}" type="PERCENTAGE">
                      <a:rPr lang="en-US" baseline="0">
                        <a:solidFill>
                          <a:schemeClr val="bg1">
                            <a:lumMod val="95000"/>
                          </a:schemeClr>
                        </a:solidFill>
                      </a:rPr>
                      <a:pPr/>
                      <a:t>[PROCENTUĀLĀ VĒRTĪBA]</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C8B-40CF-AE69-5E5715954909}"/>
                </c:ext>
              </c:extLst>
            </c:dLbl>
            <c:dLbl>
              <c:idx val="4"/>
              <c:tx>
                <c:rich>
                  <a:bodyPr/>
                  <a:lstStyle/>
                  <a:p>
                    <a:fld id="{BAAE84F9-F63F-4562-9B46-8BAFD82ACBC1}" type="CATEGORYNAME">
                      <a:rPr lang="lv-LV">
                        <a:solidFill>
                          <a:schemeClr val="bg1">
                            <a:lumMod val="95000"/>
                          </a:schemeClr>
                        </a:solidFill>
                      </a:rPr>
                      <a:pPr/>
                      <a:t>[KATEGORIJAS NOSAUKUMS]</a:t>
                    </a:fld>
                    <a:r>
                      <a:rPr lang="lv-LV" baseline="0">
                        <a:solidFill>
                          <a:schemeClr val="bg1">
                            <a:lumMod val="95000"/>
                          </a:schemeClr>
                        </a:solidFill>
                      </a:rPr>
                      <a:t>
</a:t>
                    </a:r>
                    <a:fld id="{F2B289DF-236F-4736-BD14-308F01364EBC}" type="PERCENTAGE">
                      <a:rPr lang="lv-LV" baseline="0">
                        <a:solidFill>
                          <a:schemeClr val="bg1">
                            <a:lumMod val="95000"/>
                          </a:schemeClr>
                        </a:solidFill>
                      </a:rPr>
                      <a:pPr/>
                      <a:t>[PROCENTUĀLĀ VĒRTĪBA]</a:t>
                    </a:fld>
                    <a:endParaRPr lang="lv-LV" baseline="0">
                      <a:solidFill>
                        <a:schemeClr val="bg1">
                          <a:lumMod val="95000"/>
                        </a:schemeClr>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C8B-40CF-AE69-5E5715954909}"/>
                </c:ext>
              </c:extLst>
            </c:dLbl>
            <c:dLbl>
              <c:idx val="5"/>
              <c:layout>
                <c:manualLayout>
                  <c:x val="0.11076087205509182"/>
                  <c:y val="5.556129978702153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190C7905-EB91-49D7-A348-D810E26246A8}" type="CATEGORYNAME">
                      <a:rPr lang="en-US">
                        <a:solidFill>
                          <a:schemeClr val="bg1">
                            <a:lumMod val="95000"/>
                          </a:schemeClr>
                        </a:solidFill>
                      </a:rPr>
                      <a:pPr>
                        <a:defRPr/>
                      </a:pPr>
                      <a:t>[KATEGORIJAS NOSAUKUMS]</a:t>
                    </a:fld>
                    <a:r>
                      <a:rPr lang="en-US" baseline="0">
                        <a:solidFill>
                          <a:schemeClr val="bg1">
                            <a:lumMod val="95000"/>
                          </a:schemeClr>
                        </a:solidFill>
                      </a:rPr>
                      <a:t>
</a:t>
                    </a:r>
                    <a:fld id="{2A1F54EC-3AE6-447F-9FCF-DD09DEF82BAD}" type="PERCENTAGE">
                      <a:rPr lang="en-US" baseline="0">
                        <a:solidFill>
                          <a:schemeClr val="bg1">
                            <a:lumMod val="95000"/>
                          </a:schemeClr>
                        </a:solidFill>
                      </a:rPr>
                      <a:pPr>
                        <a:defRPr/>
                      </a:pPr>
                      <a:t>[PROCENTUĀLĀ VĒRTĪBA]</a:t>
                    </a:fld>
                    <a:endParaRPr lang="en-US" baseline="0">
                      <a:solidFill>
                        <a:schemeClr val="bg1">
                          <a:lumMod val="95000"/>
                        </a:schemeClr>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1411477347251646"/>
                      <c:h val="8.5230078563411887E-2"/>
                    </c:manualLayout>
                  </c15:layout>
                  <c15:dlblFieldTable/>
                  <c15:showDataLabelsRange val="0"/>
                </c:ext>
                <c:ext xmlns:c16="http://schemas.microsoft.com/office/drawing/2014/chart" uri="{C3380CC4-5D6E-409C-BE32-E72D297353CC}">
                  <c16:uniqueId val="{0000000B-8C8B-40CF-AE69-5E5715954909}"/>
                </c:ext>
              </c:extLst>
            </c:dLbl>
            <c:dLbl>
              <c:idx val="6"/>
              <c:tx>
                <c:rich>
                  <a:bodyPr/>
                  <a:lstStyle/>
                  <a:p>
                    <a:fld id="{8A190D45-5C8D-4B08-BD53-E82A0842334D}" type="CATEGORYNAME">
                      <a:rPr lang="en-US">
                        <a:solidFill>
                          <a:schemeClr val="bg1">
                            <a:lumMod val="95000"/>
                          </a:schemeClr>
                        </a:solidFill>
                      </a:rPr>
                      <a:pPr/>
                      <a:t>[KATEGORIJAS NOSAUKUMS]</a:t>
                    </a:fld>
                    <a:r>
                      <a:rPr lang="en-US" baseline="0">
                        <a:solidFill>
                          <a:schemeClr val="bg1">
                            <a:lumMod val="95000"/>
                          </a:schemeClr>
                        </a:solidFill>
                      </a:rPr>
                      <a:t>
</a:t>
                    </a:r>
                    <a:fld id="{231CF094-09EF-4598-96C0-EE3774319267}" type="PERCENTAGE">
                      <a:rPr lang="en-US" baseline="0">
                        <a:solidFill>
                          <a:schemeClr val="bg1">
                            <a:lumMod val="95000"/>
                          </a:schemeClr>
                        </a:solidFill>
                      </a:rPr>
                      <a:pPr/>
                      <a:t>[PROCENTUĀLĀ VĒRTĪBA]</a:t>
                    </a:fld>
                    <a:endParaRPr lang="en-US" baseline="0">
                      <a:solidFill>
                        <a:schemeClr val="bg1">
                          <a:lumMod val="95000"/>
                        </a:schemeClr>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C8B-40CF-AE69-5E5715954909}"/>
                </c:ext>
              </c:extLst>
            </c:dLbl>
            <c:dLbl>
              <c:idx val="8"/>
              <c:tx>
                <c:rich>
                  <a:bodyPr/>
                  <a:lstStyle/>
                  <a:p>
                    <a:fld id="{4C744108-820D-488C-9000-B5B28EDFBFFB}" type="CATEGORYNAME">
                      <a:rPr lang="lv-LV">
                        <a:solidFill>
                          <a:sysClr val="windowText" lastClr="000000"/>
                        </a:solidFill>
                      </a:rPr>
                      <a:pPr/>
                      <a:t>[KATEGORIJAS NOSAUKUMS]</a:t>
                    </a:fld>
                    <a:r>
                      <a:rPr lang="lv-LV" baseline="0">
                        <a:solidFill>
                          <a:sysClr val="windowText" lastClr="000000"/>
                        </a:solidFill>
                      </a:rPr>
                      <a:t>
</a:t>
                    </a:r>
                    <a:fld id="{2256E795-C600-40A5-9019-117BAC6C440C}" type="PERCENTAGE">
                      <a:rPr lang="lv-LV" baseline="0">
                        <a:solidFill>
                          <a:sysClr val="windowText" lastClr="000000"/>
                        </a:solidFill>
                      </a:rPr>
                      <a:pPr/>
                      <a:t>[PROCENTUĀLĀ VĒRTĪBA]</a:t>
                    </a:fld>
                    <a:endParaRPr lang="lv-LV" baseline="0">
                      <a:solidFill>
                        <a:sysClr val="windowText" lastClr="000000"/>
                      </a:solidFill>
                    </a:endParaRP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8C8B-40CF-AE69-5E57159549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Lapa1!$B$60:$B$69</c:f>
              <c:strCache>
                <c:ptCount val="10"/>
                <c:pt idx="0">
                  <c:v>Atlīdzība</c:v>
                </c:pt>
                <c:pt idx="1">
                  <c:v>Komunālie pakalpojumi, degviela, kurināmais</c:v>
                </c:pt>
                <c:pt idx="2">
                  <c:v>Ēdināšana</c:v>
                </c:pt>
                <c:pt idx="3">
                  <c:v>Skolēnu pārvadājumi</c:v>
                </c:pt>
                <c:pt idx="4">
                  <c:v>Pārējie pakalpojumi (t.sk. ceļu uzturēšana)</c:v>
                </c:pt>
                <c:pt idx="5">
                  <c:v>Pārējie materiāli</c:v>
                </c:pt>
                <c:pt idx="6">
                  <c:v>Sociālie pabalsti, dotācijas</c:v>
                </c:pt>
                <c:pt idx="7">
                  <c:v>Transferti, nodokļi</c:v>
                </c:pt>
                <c:pt idx="8">
                  <c:v>Aizņēmumu pamatsummu atmaksa</c:v>
                </c:pt>
                <c:pt idx="9">
                  <c:v>citi izdevumi</c:v>
                </c:pt>
              </c:strCache>
            </c:strRef>
          </c:cat>
          <c:val>
            <c:numRef>
              <c:f>Lapa1!$C$60:$C$69</c:f>
              <c:numCache>
                <c:formatCode>General</c:formatCode>
                <c:ptCount val="10"/>
                <c:pt idx="0">
                  <c:v>14361072</c:v>
                </c:pt>
                <c:pt idx="1">
                  <c:v>2069911</c:v>
                </c:pt>
                <c:pt idx="2">
                  <c:v>806522</c:v>
                </c:pt>
                <c:pt idx="3">
                  <c:v>196118</c:v>
                </c:pt>
                <c:pt idx="4">
                  <c:v>3813682</c:v>
                </c:pt>
                <c:pt idx="5">
                  <c:v>1156031</c:v>
                </c:pt>
                <c:pt idx="6">
                  <c:v>1405930</c:v>
                </c:pt>
                <c:pt idx="7">
                  <c:v>501297</c:v>
                </c:pt>
                <c:pt idx="8">
                  <c:v>1503868</c:v>
                </c:pt>
                <c:pt idx="9">
                  <c:v>253594</c:v>
                </c:pt>
              </c:numCache>
            </c:numRef>
          </c:val>
          <c:extLst>
            <c:ext xmlns:c16="http://schemas.microsoft.com/office/drawing/2014/chart" uri="{C3380CC4-5D6E-409C-BE32-E72D297353CC}">
              <c16:uniqueId val="{00000014-8C8B-40CF-AE69-5E571595490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0C0D-256E-48CF-8EB5-2174D4341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Pages>
  <Words>6680</Words>
  <Characters>3808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cp:revision>
  <cp:lastPrinted>2020-02-04T17:43:00Z</cp:lastPrinted>
  <dcterms:created xsi:type="dcterms:W3CDTF">2020-01-23T07:57:00Z</dcterms:created>
  <dcterms:modified xsi:type="dcterms:W3CDTF">2020-02-04T17:51:00Z</dcterms:modified>
</cp:coreProperties>
</file>